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1A" w:rsidRDefault="00982C1A" w:rsidP="00160E1E">
      <w:pPr>
        <w:tabs>
          <w:tab w:val="left" w:pos="3645"/>
        </w:tabs>
        <w:kinsoku w:val="0"/>
        <w:overflowPunct w:val="0"/>
        <w:autoSpaceDE/>
        <w:autoSpaceDN/>
        <w:adjustRightInd/>
        <w:spacing w:line="592" w:lineRule="exact"/>
        <w:textAlignment w:val="baseline"/>
        <w:rPr>
          <w:rFonts w:ascii="Arial" w:hAnsi="Arial" w:cs="Arial"/>
          <w:sz w:val="12"/>
          <w:szCs w:val="12"/>
        </w:rPr>
      </w:pPr>
      <w:r>
        <w:rPr>
          <w:noProof/>
        </w:rPr>
        <mc:AlternateContent>
          <mc:Choice Requires="wps">
            <w:drawing>
              <wp:anchor distT="0" distB="0" distL="0" distR="0" simplePos="0" relativeHeight="251659264" behindDoc="1" locked="0" layoutInCell="0" allowOverlap="1" wp14:anchorId="2A388102" wp14:editId="54B9EA8A">
                <wp:simplePos x="0" y="0"/>
                <wp:positionH relativeFrom="page">
                  <wp:posOffset>0</wp:posOffset>
                </wp:positionH>
                <wp:positionV relativeFrom="page">
                  <wp:posOffset>10326370</wp:posOffset>
                </wp:positionV>
                <wp:extent cx="6830695" cy="36576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C1A" w:rsidRDefault="00982C1A" w:rsidP="00982C1A">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13.1pt;width:537.85pt;height:28.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" o:allowincell="f" fillcolor="red" stroked="f">
                <v:textbox inset="0,0,0,0">
                  <w:txbxContent>
                    <w:p w:rsidR="00982C1A" w:rsidRDefault="00982C1A" w:rsidP="00982C1A">
                      <w:pPr>
                        <w:kinsoku w:val="0"/>
                        <w:overflowPunct w:val="0"/>
                        <w:autoSpaceDE/>
                        <w:autoSpaceDN/>
                        <w:adjustRightInd/>
                        <w:textAlignment w:val="baseline"/>
                        <w:rPr>
                          <w:sz w:val="24"/>
                          <w:szCs w:val="24"/>
                        </w:rPr>
                      </w:pPr>
                    </w:p>
                  </w:txbxContent>
                </v:textbox>
                <w10:wrap type="square" anchorx="page" anchory="page"/>
              </v:shape>
            </w:pict>
          </mc:Fallback>
        </mc:AlternateContent>
      </w:r>
      <w:r>
        <w:rPr>
          <w:rFonts w:ascii="Arial" w:hAnsi="Arial" w:cs="Arial"/>
          <w:sz w:val="52"/>
          <w:szCs w:val="52"/>
        </w:rPr>
        <w:t>GELCOAT DE FINITION BLANC</w:t>
      </w:r>
      <w:r>
        <w:rPr>
          <w:rFonts w:ascii="Arial" w:hAnsi="Arial" w:cs="Arial"/>
          <w:sz w:val="52"/>
          <w:szCs w:val="52"/>
        </w:rPr>
        <w:tab/>
      </w:r>
      <w:r w:rsidR="00160E1E">
        <w:rPr>
          <w:rFonts w:ascii="Arial" w:hAnsi="Arial" w:cs="Arial"/>
          <w:sz w:val="52"/>
          <w:szCs w:val="52"/>
        </w:rPr>
        <w:t xml:space="preserve">     </w:t>
      </w:r>
      <w:r>
        <w:rPr>
          <w:rFonts w:ascii="Arial" w:hAnsi="Arial" w:cs="Arial"/>
          <w:sz w:val="12"/>
          <w:szCs w:val="12"/>
        </w:rPr>
        <w:t>Juin 2013</w:t>
      </w:r>
    </w:p>
    <w:p w:rsidR="00982C1A" w:rsidRDefault="00982C1A" w:rsidP="00982C1A">
      <w:pPr>
        <w:tabs>
          <w:tab w:val="right" w:pos="9504"/>
        </w:tabs>
        <w:kinsoku w:val="0"/>
        <w:overflowPunct w:val="0"/>
        <w:autoSpaceDE/>
        <w:autoSpaceDN/>
        <w:adjustRightInd/>
        <w:spacing w:line="592" w:lineRule="exact"/>
        <w:textAlignment w:val="baseline"/>
        <w:rPr>
          <w:rFonts w:ascii="Arial" w:hAnsi="Arial" w:cs="Arial"/>
          <w:sz w:val="12"/>
          <w:szCs w:val="12"/>
        </w:rPr>
      </w:pPr>
    </w:p>
    <w:p w:rsidR="00982C1A" w:rsidRPr="00401004" w:rsidRDefault="00982C1A" w:rsidP="00982C1A">
      <w:pPr>
        <w:tabs>
          <w:tab w:val="right" w:pos="9504"/>
        </w:tabs>
        <w:kinsoku w:val="0"/>
        <w:overflowPunct w:val="0"/>
        <w:autoSpaceDE/>
        <w:autoSpaceDN/>
        <w:adjustRightInd/>
        <w:spacing w:line="592" w:lineRule="exact"/>
        <w:textAlignment w:val="baseline"/>
        <w:rPr>
          <w:rFonts w:ascii="Arial" w:hAnsi="Arial" w:cs="Arial"/>
          <w:sz w:val="52"/>
          <w:szCs w:val="52"/>
        </w:rPr>
      </w:pPr>
    </w:p>
    <w:p w:rsidR="00982C1A" w:rsidRDefault="00982C1A" w:rsidP="00982C1A">
      <w:pPr>
        <w:pStyle w:val="Paragraphedeliste"/>
        <w:numPr>
          <w:ilvl w:val="0"/>
          <w:numId w:val="4"/>
        </w:numPr>
        <w:kinsoku w:val="0"/>
        <w:overflowPunct w:val="0"/>
        <w:autoSpaceDE/>
        <w:autoSpaceDN/>
        <w:adjustRightInd/>
        <w:spacing w:before="2" w:line="251" w:lineRule="exact"/>
        <w:textAlignment w:val="baseline"/>
        <w:rPr>
          <w:rFonts w:ascii="Arial" w:hAnsi="Arial" w:cs="Arial"/>
          <w:color w:val="B0201D"/>
          <w:spacing w:val="9"/>
          <w:sz w:val="22"/>
          <w:szCs w:val="22"/>
        </w:rPr>
      </w:pPr>
      <w:r w:rsidRPr="001E098A">
        <w:rPr>
          <w:rFonts w:ascii="Arial" w:hAnsi="Arial" w:cs="Arial"/>
          <w:color w:val="B0201D"/>
          <w:spacing w:val="9"/>
          <w:sz w:val="22"/>
          <w:szCs w:val="22"/>
        </w:rPr>
        <w:t>DESCRIPTION</w:t>
      </w:r>
    </w:p>
    <w:p w:rsidR="00982C1A" w:rsidRPr="001E098A" w:rsidRDefault="00982C1A" w:rsidP="00982C1A">
      <w:pPr>
        <w:pStyle w:val="Paragraphedeliste"/>
        <w:kinsoku w:val="0"/>
        <w:overflowPunct w:val="0"/>
        <w:autoSpaceDE/>
        <w:autoSpaceDN/>
        <w:adjustRightInd/>
        <w:spacing w:before="2" w:line="251" w:lineRule="exact"/>
        <w:textAlignment w:val="baseline"/>
        <w:rPr>
          <w:rFonts w:ascii="Arial" w:hAnsi="Arial" w:cs="Arial"/>
          <w:color w:val="B0201D"/>
          <w:spacing w:val="9"/>
          <w:sz w:val="22"/>
          <w:szCs w:val="22"/>
        </w:rPr>
      </w:pPr>
    </w:p>
    <w:p w:rsidR="00982C1A" w:rsidRDefault="00160E1E" w:rsidP="00982C1A">
      <w:pPr>
        <w:pStyle w:val="Paragraphedeliste"/>
        <w:kinsoku w:val="0"/>
        <w:overflowPunct w:val="0"/>
        <w:autoSpaceDE/>
        <w:adjustRightInd/>
        <w:spacing w:line="280" w:lineRule="exact"/>
        <w:ind w:left="0" w:right="142"/>
        <w:jc w:val="both"/>
        <w:textAlignment w:val="baseline"/>
        <w:rPr>
          <w:rFonts w:ascii="Arial" w:hAnsi="Arial" w:cs="Arial"/>
          <w:sz w:val="22"/>
          <w:szCs w:val="22"/>
        </w:rPr>
      </w:pPr>
      <w:r>
        <w:rPr>
          <w:rFonts w:ascii="Arial" w:hAnsi="Arial" w:cs="Arial"/>
          <w:sz w:val="22"/>
          <w:szCs w:val="22"/>
        </w:rPr>
        <w:t>Le</w:t>
      </w:r>
      <w:r w:rsidR="00982C1A">
        <w:rPr>
          <w:rFonts w:ascii="Arial" w:hAnsi="Arial" w:cs="Arial"/>
          <w:sz w:val="22"/>
          <w:szCs w:val="22"/>
        </w:rPr>
        <w:t xml:space="preserve"> GELCOAT DE FINITION BLANC</w:t>
      </w:r>
      <w:r w:rsidR="00982C1A" w:rsidRPr="00401004">
        <w:rPr>
          <w:rFonts w:ascii="Arial" w:hAnsi="Arial" w:cs="Arial"/>
          <w:sz w:val="22"/>
          <w:szCs w:val="22"/>
        </w:rPr>
        <w:t xml:space="preserve"> est un </w:t>
      </w:r>
      <w:proofErr w:type="spellStart"/>
      <w:r w:rsidR="00982C1A" w:rsidRPr="00401004">
        <w:rPr>
          <w:rFonts w:ascii="Arial" w:hAnsi="Arial" w:cs="Arial"/>
          <w:sz w:val="22"/>
          <w:szCs w:val="22"/>
        </w:rPr>
        <w:t>gelcoat</w:t>
      </w:r>
      <w:proofErr w:type="spellEnd"/>
      <w:r w:rsidR="00982C1A" w:rsidRPr="00401004">
        <w:rPr>
          <w:rFonts w:ascii="Arial" w:hAnsi="Arial" w:cs="Arial"/>
          <w:sz w:val="22"/>
          <w:szCs w:val="22"/>
        </w:rPr>
        <w:t xml:space="preserve"> accéléré au cobalt, à base d’acide </w:t>
      </w:r>
      <w:proofErr w:type="spellStart"/>
      <w:r w:rsidR="00982C1A" w:rsidRPr="00401004">
        <w:rPr>
          <w:rFonts w:ascii="Arial" w:hAnsi="Arial" w:cs="Arial"/>
          <w:sz w:val="22"/>
          <w:szCs w:val="22"/>
        </w:rPr>
        <w:t>isophtalique</w:t>
      </w:r>
      <w:proofErr w:type="spellEnd"/>
      <w:r w:rsidR="00982C1A" w:rsidRPr="00401004">
        <w:rPr>
          <w:rFonts w:ascii="Arial" w:hAnsi="Arial" w:cs="Arial"/>
          <w:sz w:val="22"/>
          <w:szCs w:val="22"/>
        </w:rPr>
        <w:t xml:space="preserve"> avec un dégagement considérablement réduit de vapeur de styrène. Il se caractérise par d’excellentes propriétés de mise en œuvre pour l’application manuelle. </w:t>
      </w:r>
      <w:r>
        <w:rPr>
          <w:rFonts w:ascii="Arial" w:hAnsi="Arial" w:cs="Arial"/>
          <w:sz w:val="22"/>
          <w:szCs w:val="22"/>
        </w:rPr>
        <w:t>Le</w:t>
      </w:r>
      <w:r w:rsidR="00982C1A">
        <w:rPr>
          <w:rFonts w:ascii="Arial" w:hAnsi="Arial" w:cs="Arial"/>
          <w:sz w:val="22"/>
          <w:szCs w:val="22"/>
        </w:rPr>
        <w:t xml:space="preserve"> GELCOAT DE FINITION BLANC</w:t>
      </w:r>
      <w:r w:rsidR="00982C1A" w:rsidRPr="00401004">
        <w:rPr>
          <w:rFonts w:ascii="Arial" w:hAnsi="Arial" w:cs="Arial"/>
          <w:sz w:val="22"/>
          <w:szCs w:val="22"/>
        </w:rPr>
        <w:t xml:space="preserve"> durcit par adjonction de durcisseur PMEC en formant une surface non collante.</w:t>
      </w:r>
    </w:p>
    <w:p w:rsidR="00982C1A" w:rsidRDefault="00982C1A" w:rsidP="00982C1A">
      <w:pPr>
        <w:pStyle w:val="Paragraphedeliste"/>
        <w:kinsoku w:val="0"/>
        <w:overflowPunct w:val="0"/>
        <w:autoSpaceDE/>
        <w:adjustRightInd/>
        <w:spacing w:line="324" w:lineRule="exact"/>
        <w:ind w:left="0" w:right="144"/>
        <w:textAlignment w:val="baseline"/>
        <w:rPr>
          <w:rFonts w:ascii="Arial" w:hAnsi="Arial" w:cs="Arial"/>
          <w:sz w:val="22"/>
          <w:szCs w:val="22"/>
        </w:rPr>
      </w:pPr>
    </w:p>
    <w:p w:rsidR="00160E1E" w:rsidRPr="00401004" w:rsidRDefault="00160E1E" w:rsidP="00982C1A">
      <w:pPr>
        <w:pStyle w:val="Paragraphedeliste"/>
        <w:kinsoku w:val="0"/>
        <w:overflowPunct w:val="0"/>
        <w:autoSpaceDE/>
        <w:adjustRightInd/>
        <w:spacing w:line="324" w:lineRule="exact"/>
        <w:ind w:left="0" w:right="144"/>
        <w:textAlignment w:val="baseline"/>
        <w:rPr>
          <w:rFonts w:ascii="Arial" w:hAnsi="Arial" w:cs="Arial"/>
          <w:sz w:val="22"/>
          <w:szCs w:val="22"/>
        </w:rPr>
      </w:pPr>
    </w:p>
    <w:p w:rsidR="00982C1A" w:rsidRDefault="00982C1A" w:rsidP="00982C1A">
      <w:pPr>
        <w:pStyle w:val="Paragraphedeliste"/>
        <w:numPr>
          <w:ilvl w:val="0"/>
          <w:numId w:val="3"/>
        </w:numPr>
        <w:kinsoku w:val="0"/>
        <w:overflowPunct w:val="0"/>
        <w:autoSpaceDE/>
        <w:autoSpaceDN/>
        <w:adjustRightInd/>
        <w:spacing w:before="505" w:line="251" w:lineRule="exact"/>
        <w:textAlignment w:val="baseline"/>
        <w:rPr>
          <w:rFonts w:ascii="Arial" w:hAnsi="Arial" w:cs="Arial"/>
          <w:color w:val="B0201D"/>
          <w:spacing w:val="11"/>
          <w:sz w:val="22"/>
          <w:szCs w:val="22"/>
        </w:rPr>
      </w:pPr>
      <w:r w:rsidRPr="001E098A">
        <w:rPr>
          <w:rFonts w:ascii="Arial" w:hAnsi="Arial" w:cs="Arial"/>
          <w:color w:val="B0201D"/>
          <w:spacing w:val="11"/>
          <w:sz w:val="22"/>
          <w:szCs w:val="22"/>
        </w:rPr>
        <w:t>DOMAINE D’APPLICATION</w:t>
      </w:r>
    </w:p>
    <w:p w:rsidR="00982C1A" w:rsidRPr="001E098A" w:rsidRDefault="00982C1A" w:rsidP="00982C1A">
      <w:pPr>
        <w:pStyle w:val="Paragraphedeliste"/>
        <w:kinsoku w:val="0"/>
        <w:overflowPunct w:val="0"/>
        <w:autoSpaceDE/>
        <w:autoSpaceDN/>
        <w:adjustRightInd/>
        <w:spacing w:before="505" w:line="251" w:lineRule="exact"/>
        <w:textAlignment w:val="baseline"/>
        <w:rPr>
          <w:rFonts w:ascii="Arial" w:hAnsi="Arial" w:cs="Arial"/>
          <w:color w:val="B0201D"/>
          <w:spacing w:val="11"/>
          <w:sz w:val="22"/>
          <w:szCs w:val="22"/>
        </w:rPr>
      </w:pPr>
    </w:p>
    <w:p w:rsidR="00982C1A" w:rsidRDefault="00982C1A" w:rsidP="00982C1A">
      <w:pPr>
        <w:kinsoku w:val="0"/>
        <w:overflowPunct w:val="0"/>
        <w:autoSpaceDE/>
        <w:adjustRightInd/>
        <w:spacing w:line="280" w:lineRule="exact"/>
        <w:ind w:right="142"/>
        <w:jc w:val="both"/>
        <w:textAlignment w:val="baseline"/>
        <w:rPr>
          <w:rFonts w:ascii="Arial" w:hAnsi="Arial" w:cs="Arial"/>
          <w:sz w:val="22"/>
          <w:szCs w:val="22"/>
        </w:rPr>
      </w:pPr>
      <w:r w:rsidRPr="00401004">
        <w:rPr>
          <w:rFonts w:ascii="Arial" w:hAnsi="Arial" w:cs="Arial"/>
          <w:sz w:val="22"/>
          <w:szCs w:val="22"/>
        </w:rPr>
        <w:t>Couche de finition pour moules en stratifié et recouvrements de bateaux en contact avec de l’eau jusqu’à +27°C et avec des acides et des alcalis dilués. Convient comme peinture de finition sur des stratifiés ponctuellement soumis aux intempéries et à l’eau.</w:t>
      </w:r>
    </w:p>
    <w:p w:rsidR="00160E1E" w:rsidRPr="00160E1E" w:rsidRDefault="00160E1E" w:rsidP="00160E1E">
      <w:pPr>
        <w:pStyle w:val="Paragraphedeliste"/>
        <w:kinsoku w:val="0"/>
        <w:overflowPunct w:val="0"/>
        <w:autoSpaceDE/>
        <w:autoSpaceDN/>
        <w:adjustRightInd/>
        <w:spacing w:before="499" w:after="90" w:line="251" w:lineRule="exact"/>
        <w:textAlignment w:val="baseline"/>
        <w:rPr>
          <w:rFonts w:ascii="Arial" w:hAnsi="Arial" w:cs="Arial"/>
          <w:color w:val="B0201D"/>
          <w:spacing w:val="12"/>
          <w:sz w:val="22"/>
          <w:szCs w:val="22"/>
        </w:rPr>
      </w:pPr>
    </w:p>
    <w:p w:rsidR="00982C1A" w:rsidRPr="001E098A" w:rsidRDefault="00982C1A" w:rsidP="00982C1A">
      <w:pPr>
        <w:pStyle w:val="Paragraphedeliste"/>
        <w:numPr>
          <w:ilvl w:val="0"/>
          <w:numId w:val="2"/>
        </w:numPr>
        <w:kinsoku w:val="0"/>
        <w:overflowPunct w:val="0"/>
        <w:autoSpaceDE/>
        <w:autoSpaceDN/>
        <w:adjustRightInd/>
        <w:spacing w:before="499" w:after="90" w:line="251" w:lineRule="exact"/>
        <w:textAlignment w:val="baseline"/>
        <w:rPr>
          <w:rFonts w:ascii="Arial" w:hAnsi="Arial" w:cs="Arial"/>
          <w:color w:val="B0201D"/>
          <w:spacing w:val="12"/>
          <w:sz w:val="22"/>
          <w:szCs w:val="22"/>
        </w:rPr>
      </w:pPr>
      <w:r>
        <w:rPr>
          <w:noProof/>
        </w:rPr>
        <mc:AlternateContent>
          <mc:Choice Requires="wps">
            <w:drawing>
              <wp:anchor distT="0" distB="0" distL="0" distR="0" simplePos="0" relativeHeight="251660288" behindDoc="0" locked="0" layoutInCell="0" allowOverlap="1" wp14:anchorId="1F065FFA" wp14:editId="529CB649">
                <wp:simplePos x="0" y="0"/>
                <wp:positionH relativeFrom="page">
                  <wp:posOffset>670560</wp:posOffset>
                </wp:positionH>
                <wp:positionV relativeFrom="page">
                  <wp:posOffset>5626735</wp:posOffset>
                </wp:positionV>
                <wp:extent cx="79375" cy="76200"/>
                <wp:effectExtent l="0" t="0" r="0" b="0"/>
                <wp:wrapSquare wrapText="bothSides"/>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6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C1A" w:rsidRDefault="00982C1A" w:rsidP="00982C1A">
                            <w:pPr>
                              <w:kinsoku w:val="0"/>
                              <w:overflowPunct w:val="0"/>
                              <w:autoSpaceDE/>
                              <w:autoSpaceDN/>
                              <w:adjustRightInd/>
                              <w:spacing w:line="120" w:lineRule="atLeast"/>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2.8pt;margin-top:443.05pt;width:6.25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" o:allowincell="f" stroked="f">
                <v:fill opacity="0"/>
                <v:textbox inset="0,0,0,0">
                  <w:txbxContent>
                    <w:p w:rsidR="00982C1A" w:rsidRDefault="00982C1A" w:rsidP="00982C1A">
                      <w:pPr>
                        <w:kinsoku w:val="0"/>
                        <w:overflowPunct w:val="0"/>
                        <w:autoSpaceDE/>
                        <w:autoSpaceDN/>
                        <w:adjustRightInd/>
                        <w:spacing w:line="120" w:lineRule="atLeast"/>
                        <w:textAlignment w:val="baseline"/>
                        <w:rPr>
                          <w:sz w:val="24"/>
                          <w:szCs w:val="24"/>
                        </w:rPr>
                      </w:pPr>
                    </w:p>
                  </w:txbxContent>
                </v:textbox>
                <w10:wrap type="square" anchorx="page" anchory="page"/>
              </v:shape>
            </w:pict>
          </mc:Fallback>
        </mc:AlternateContent>
      </w:r>
      <w:r w:rsidRPr="001E098A">
        <w:rPr>
          <w:rFonts w:ascii="Arial" w:hAnsi="Arial" w:cs="Arial"/>
          <w:color w:val="B0201D"/>
          <w:spacing w:val="12"/>
          <w:sz w:val="22"/>
          <w:szCs w:val="22"/>
        </w:rPr>
        <w:t>CARACTERISTIQUES PRODUIT</w:t>
      </w:r>
    </w:p>
    <w:p w:rsidR="00982C1A" w:rsidRDefault="00982C1A" w:rsidP="00982C1A">
      <w:pPr>
        <w:kinsoku w:val="0"/>
        <w:overflowPunct w:val="0"/>
        <w:autoSpaceDE/>
        <w:autoSpaceDN/>
        <w:adjustRightInd/>
        <w:spacing w:after="203" w:line="20" w:lineRule="exact"/>
        <w:ind w:left="14" w:right="156"/>
        <w:textAlignment w:val="baseline"/>
        <w:rPr>
          <w:sz w:val="24"/>
          <w:szCs w:val="24"/>
        </w:rPr>
      </w:pPr>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Caractéristiques de la résine liquide :</w:t>
      </w:r>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 xml:space="preserve">Viscosité : 14000 – 20000 </w:t>
      </w:r>
      <w:proofErr w:type="spellStart"/>
      <w:r w:rsidRPr="00401004">
        <w:rPr>
          <w:rFonts w:ascii="Arial" w:hAnsi="Arial" w:cs="Arial"/>
          <w:sz w:val="22"/>
          <w:szCs w:val="22"/>
        </w:rPr>
        <w:t>mPa.s</w:t>
      </w:r>
      <w:proofErr w:type="spellEnd"/>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Masse volumique : 1,1 g/m3</w:t>
      </w:r>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Point d’éclair : env. 34°C</w:t>
      </w:r>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Durée de conservation dans l’emballage d’origine fermé : au moins 6 mois</w:t>
      </w:r>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Caractéristiques de la résine durcie :</w:t>
      </w:r>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Retrait massique après séchage : env. 8 %</w:t>
      </w:r>
    </w:p>
    <w:p w:rsidR="00982C1A" w:rsidRPr="00401004"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sz w:val="22"/>
          <w:szCs w:val="22"/>
        </w:rPr>
        <w:t>Résistance à la traction : 60 - 80 N/mm2</w:t>
      </w:r>
    </w:p>
    <w:p w:rsidR="00982C1A" w:rsidRDefault="00982C1A" w:rsidP="00982C1A">
      <w:pPr>
        <w:kinsoku w:val="0"/>
        <w:overflowPunct w:val="0"/>
        <w:autoSpaceDE/>
        <w:adjustRightInd/>
        <w:spacing w:line="280" w:lineRule="exact"/>
        <w:ind w:left="74" w:hanging="72"/>
        <w:textAlignment w:val="baseline"/>
        <w:rPr>
          <w:rFonts w:ascii="Arial" w:hAnsi="Arial" w:cs="Arial"/>
          <w:sz w:val="22"/>
          <w:szCs w:val="22"/>
        </w:rPr>
      </w:pPr>
      <w:r w:rsidRPr="00401004">
        <w:rPr>
          <w:rFonts w:ascii="Arial" w:hAnsi="Arial" w:cs="Arial"/>
          <w:noProof/>
          <w:sz w:val="22"/>
          <w:szCs w:val="22"/>
        </w:rPr>
        <mc:AlternateContent>
          <mc:Choice Requires="wps">
            <w:drawing>
              <wp:anchor distT="0" distB="0" distL="0" distR="0" simplePos="0" relativeHeight="251661312" behindDoc="1" locked="0" layoutInCell="0" allowOverlap="1" wp14:anchorId="7558B6BD" wp14:editId="67676998">
                <wp:simplePos x="0" y="0"/>
                <wp:positionH relativeFrom="page">
                  <wp:posOffset>4852670</wp:posOffset>
                </wp:positionH>
                <wp:positionV relativeFrom="page">
                  <wp:posOffset>9453245</wp:posOffset>
                </wp:positionV>
                <wp:extent cx="1953260" cy="817880"/>
                <wp:effectExtent l="0" t="0" r="0"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817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C1A" w:rsidRDefault="00982C1A" w:rsidP="00982C1A">
                            <w:pPr>
                              <w:kinsoku w:val="0"/>
                              <w:overflowPunct w:val="0"/>
                              <w:autoSpaceDE/>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8" type="#_x0000_t202" style="position:absolute;left:0;text-align:left;margin-left:382.1pt;margin-top:744.35pt;width:153.8pt;height:64.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" o:allowincell="f" stroked="f">
                <v:fill opacity="0"/>
                <v:textbox inset="0,0,0,0">
                  <w:txbxContent>
                    <w:p w:rsidR="00982C1A" w:rsidRDefault="00982C1A" w:rsidP="00982C1A">
                      <w:pPr>
                        <w:kinsoku w:val="0"/>
                        <w:overflowPunct w:val="0"/>
                        <w:autoSpaceDE/>
                        <w:adjustRightInd/>
                        <w:textAlignment w:val="baseline"/>
                        <w:rPr>
                          <w:sz w:val="24"/>
                          <w:szCs w:val="24"/>
                        </w:rPr>
                      </w:pPr>
                    </w:p>
                  </w:txbxContent>
                </v:textbox>
                <w10:wrap type="square" anchorx="page" anchory="page"/>
              </v:shape>
            </w:pict>
          </mc:Fallback>
        </mc:AlternateContent>
      </w:r>
      <w:r w:rsidRPr="00401004">
        <w:rPr>
          <w:rFonts w:ascii="Arial" w:hAnsi="Arial" w:cs="Arial"/>
          <w:noProof/>
          <w:sz w:val="22"/>
          <w:szCs w:val="22"/>
        </w:rPr>
        <mc:AlternateContent>
          <mc:Choice Requires="wps">
            <w:drawing>
              <wp:anchor distT="0" distB="0" distL="0" distR="0" simplePos="0" relativeHeight="251662336" behindDoc="0" locked="0" layoutInCell="0" allowOverlap="1" wp14:anchorId="054ACC81" wp14:editId="21943400">
                <wp:simplePos x="0" y="0"/>
                <wp:positionH relativeFrom="page">
                  <wp:posOffset>5574030</wp:posOffset>
                </wp:positionH>
                <wp:positionV relativeFrom="page">
                  <wp:posOffset>9453245</wp:posOffset>
                </wp:positionV>
                <wp:extent cx="1231900" cy="437515"/>
                <wp:effectExtent l="0" t="0" r="0" b="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37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C1A" w:rsidRDefault="00982C1A" w:rsidP="00982C1A">
                            <w:pPr>
                              <w:kinsoku w:val="0"/>
                              <w:overflowPunct w:val="0"/>
                              <w:autoSpaceDE/>
                              <w:adjustRightInd/>
                              <w:spacing w:before="518" w:after="1" w:line="160" w:lineRule="exact"/>
                              <w:textAlignment w:val="baseline"/>
                              <w:rPr>
                                <w:rFonts w:ascii="Arial" w:hAnsi="Arial" w:cs="Arial"/>
                                <w:spacing w:val="-1"/>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29" type="#_x0000_t202" style="position:absolute;left:0;text-align:left;margin-left:438.9pt;margin-top:744.35pt;width:97pt;height:34.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" o:allowincell="f" stroked="f">
                <v:fill opacity="0"/>
                <v:textbox inset="0,0,0,0">
                  <w:txbxContent>
                    <w:p w:rsidR="00982C1A" w:rsidRDefault="00982C1A" w:rsidP="00982C1A">
                      <w:pPr>
                        <w:kinsoku w:val="0"/>
                        <w:overflowPunct w:val="0"/>
                        <w:autoSpaceDE/>
                        <w:adjustRightInd/>
                        <w:spacing w:before="518" w:after="1" w:line="160" w:lineRule="exact"/>
                        <w:textAlignment w:val="baseline"/>
                        <w:rPr>
                          <w:rFonts w:ascii="Arial" w:hAnsi="Arial" w:cs="Arial"/>
                          <w:spacing w:val="-1"/>
                          <w:sz w:val="15"/>
                          <w:szCs w:val="15"/>
                        </w:rPr>
                      </w:pPr>
                    </w:p>
                  </w:txbxContent>
                </v:textbox>
                <w10:wrap type="square" anchorx="page" anchory="page"/>
              </v:shape>
            </w:pict>
          </mc:Fallback>
        </mc:AlternateContent>
      </w:r>
      <w:r w:rsidRPr="00401004">
        <w:rPr>
          <w:rFonts w:ascii="Arial" w:hAnsi="Arial" w:cs="Arial"/>
          <w:noProof/>
          <w:sz w:val="22"/>
          <w:szCs w:val="22"/>
        </w:rPr>
        <mc:AlternateContent>
          <mc:Choice Requires="wps">
            <w:drawing>
              <wp:anchor distT="0" distB="0" distL="0" distR="0" simplePos="0" relativeHeight="251663360" behindDoc="0" locked="0" layoutInCell="0" allowOverlap="1" wp14:anchorId="4D9BB43F" wp14:editId="695EC354">
                <wp:simplePos x="0" y="0"/>
                <wp:positionH relativeFrom="page">
                  <wp:posOffset>5574030</wp:posOffset>
                </wp:positionH>
                <wp:positionV relativeFrom="page">
                  <wp:posOffset>9890760</wp:posOffset>
                </wp:positionV>
                <wp:extent cx="1231900" cy="252730"/>
                <wp:effectExtent l="0" t="0" r="0" b="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C1A" w:rsidRDefault="00982C1A" w:rsidP="00982C1A">
                            <w:pPr>
                              <w:kinsoku w:val="0"/>
                              <w:overflowPunct w:val="0"/>
                              <w:autoSpaceDE/>
                              <w:adjustRightInd/>
                              <w:spacing w:after="139" w:line="259" w:lineRule="atLeast"/>
                              <w:ind w:left="6" w:right="62"/>
                              <w:textAlignment w:val="baseline"/>
                              <w:rPr>
                                <w:sz w:val="24"/>
                                <w:szCs w:val="24"/>
                              </w:rPr>
                            </w:pPr>
                            <w:r>
                              <w:rPr>
                                <w:noProof/>
                                <w:sz w:val="24"/>
                                <w:szCs w:val="24"/>
                              </w:rPr>
                              <w:drawing>
                                <wp:inline distT="0" distB="0" distL="0" distR="0" wp14:anchorId="3A84A06F" wp14:editId="0D0B89C6">
                                  <wp:extent cx="933450" cy="247650"/>
                                  <wp:effectExtent l="0" t="0" r="0" b="0"/>
                                  <wp:docPr id="11" name="Image 11" descr="_Pi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_Pic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30" type="#_x0000_t202" style="position:absolute;left:0;text-align:left;margin-left:438.9pt;margin-top:778.8pt;width:97pt;height:19.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" o:allowincell="f" stroked="f">
                <v:fill opacity="0"/>
                <v:textbox inset="0,0,0,0">
                  <w:txbxContent>
                    <w:p w:rsidR="00982C1A" w:rsidRDefault="00982C1A" w:rsidP="00982C1A">
                      <w:pPr>
                        <w:kinsoku w:val="0"/>
                        <w:overflowPunct w:val="0"/>
                        <w:autoSpaceDE/>
                        <w:adjustRightInd/>
                        <w:spacing w:after="139" w:line="259" w:lineRule="atLeast"/>
                        <w:ind w:left="6" w:right="62"/>
                        <w:textAlignment w:val="baseline"/>
                        <w:rPr>
                          <w:sz w:val="24"/>
                          <w:szCs w:val="24"/>
                        </w:rPr>
                      </w:pPr>
                      <w:r>
                        <w:rPr>
                          <w:noProof/>
                          <w:sz w:val="24"/>
                          <w:szCs w:val="24"/>
                        </w:rPr>
                        <w:drawing>
                          <wp:inline distT="0" distB="0" distL="0" distR="0" wp14:anchorId="3A84A06F" wp14:editId="0D0B89C6">
                            <wp:extent cx="933450" cy="247650"/>
                            <wp:effectExtent l="0" t="0" r="0" b="0"/>
                            <wp:docPr id="11" name="Image 11" descr="_Pi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_Pic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xbxContent>
                </v:textbox>
                <w10:wrap type="square" anchorx="page" anchory="page"/>
              </v:shape>
            </w:pict>
          </mc:Fallback>
        </mc:AlternateContent>
      </w:r>
      <w:r w:rsidRPr="00401004">
        <w:rPr>
          <w:rFonts w:ascii="Arial" w:hAnsi="Arial" w:cs="Arial"/>
          <w:sz w:val="22"/>
          <w:szCs w:val="22"/>
        </w:rPr>
        <w:t>Module d’élasticité à l’essai de traction (DIN 53457) : 3800 N/mm2</w:t>
      </w:r>
    </w:p>
    <w:p w:rsidR="00982C1A" w:rsidRPr="00EC042D" w:rsidRDefault="00982C1A" w:rsidP="00982C1A">
      <w:pPr>
        <w:kinsoku w:val="0"/>
        <w:overflowPunct w:val="0"/>
        <w:autoSpaceDE/>
        <w:adjustRightInd/>
        <w:spacing w:line="280" w:lineRule="exact"/>
        <w:ind w:right="5832"/>
        <w:textAlignment w:val="baseline"/>
        <w:rPr>
          <w:rFonts w:ascii="Arial" w:hAnsi="Arial" w:cs="Arial"/>
          <w:sz w:val="22"/>
          <w:szCs w:val="22"/>
        </w:rPr>
      </w:pPr>
      <w:r w:rsidRPr="00EC042D">
        <w:rPr>
          <w:rFonts w:ascii="Arial" w:hAnsi="Arial" w:cs="Arial"/>
          <w:sz w:val="22"/>
          <w:szCs w:val="22"/>
        </w:rPr>
        <w:t xml:space="preserve">Allongement à la rupture : 2,0 – 2,5 % Dureté </w:t>
      </w:r>
      <w:proofErr w:type="spellStart"/>
      <w:r w:rsidRPr="00EC042D">
        <w:rPr>
          <w:rFonts w:ascii="Arial" w:hAnsi="Arial" w:cs="Arial"/>
          <w:sz w:val="22"/>
          <w:szCs w:val="22"/>
        </w:rPr>
        <w:t>Barcol</w:t>
      </w:r>
      <w:proofErr w:type="spellEnd"/>
      <w:r w:rsidRPr="00EC042D">
        <w:rPr>
          <w:rFonts w:ascii="Arial" w:hAnsi="Arial" w:cs="Arial"/>
          <w:sz w:val="22"/>
          <w:szCs w:val="22"/>
        </w:rPr>
        <w:t xml:space="preserve"> : 40 – 45</w:t>
      </w:r>
    </w:p>
    <w:p w:rsidR="00982C1A" w:rsidRDefault="00982C1A" w:rsidP="00982C1A">
      <w:pPr>
        <w:kinsoku w:val="0"/>
        <w:overflowPunct w:val="0"/>
        <w:autoSpaceDE/>
        <w:adjustRightInd/>
        <w:spacing w:before="2" w:line="325" w:lineRule="exact"/>
        <w:ind w:left="72" w:hanging="72"/>
        <w:textAlignment w:val="baseline"/>
        <w:rPr>
          <w:rFonts w:ascii="Arial" w:hAnsi="Arial" w:cs="Arial"/>
          <w:sz w:val="22"/>
          <w:szCs w:val="22"/>
        </w:rPr>
      </w:pPr>
    </w:p>
    <w:p w:rsidR="00982C1A" w:rsidRDefault="00982C1A" w:rsidP="00982C1A">
      <w:pPr>
        <w:kinsoku w:val="0"/>
        <w:overflowPunct w:val="0"/>
        <w:autoSpaceDE/>
        <w:adjustRightInd/>
        <w:spacing w:before="2" w:line="325" w:lineRule="exact"/>
        <w:ind w:left="72" w:hanging="72"/>
        <w:textAlignment w:val="baseline"/>
        <w:rPr>
          <w:rFonts w:ascii="Arial" w:hAnsi="Arial" w:cs="Arial"/>
          <w:sz w:val="22"/>
          <w:szCs w:val="22"/>
        </w:rPr>
      </w:pPr>
    </w:p>
    <w:p w:rsidR="00982C1A" w:rsidRDefault="00982C1A" w:rsidP="00982C1A">
      <w:pPr>
        <w:tabs>
          <w:tab w:val="left" w:pos="2664"/>
        </w:tabs>
        <w:kinsoku w:val="0"/>
        <w:overflowPunct w:val="0"/>
        <w:autoSpaceDE/>
        <w:autoSpaceDN/>
        <w:adjustRightInd/>
        <w:spacing w:before="905"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Pr="007A45CD"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r>
        <w:rPr>
          <w:rFonts w:ascii="Arial" w:hAnsi="Arial" w:cs="Arial"/>
          <w:b/>
          <w:bCs/>
          <w:spacing w:val="-2"/>
          <w:sz w:val="16"/>
          <w:szCs w:val="16"/>
        </w:rPr>
        <w:t>SOLOPLAST-VOSSCHEMIE</w:t>
      </w:r>
      <w:r>
        <w:rPr>
          <w:rFonts w:ascii="Arial" w:hAnsi="Arial" w:cs="Arial"/>
          <w:b/>
          <w:bCs/>
          <w:spacing w:val="-2"/>
          <w:sz w:val="16"/>
          <w:szCs w:val="16"/>
        </w:rPr>
        <w:tab/>
      </w:r>
      <w:r>
        <w:rPr>
          <w:rFonts w:ascii="Arial" w:hAnsi="Arial" w:cs="Arial"/>
          <w:spacing w:val="-2"/>
          <w:sz w:val="16"/>
          <w:szCs w:val="16"/>
        </w:rPr>
        <w:t>Téléphone : 04 76 75 42 38</w:t>
      </w:r>
    </w:p>
    <w:p w:rsidR="00982C1A" w:rsidRDefault="00982C1A" w:rsidP="00982C1A">
      <w:pPr>
        <w:tabs>
          <w:tab w:val="left" w:pos="2664"/>
        </w:tabs>
        <w:kinsoku w:val="0"/>
        <w:overflowPunct w:val="0"/>
        <w:autoSpaceDE/>
        <w:autoSpaceDN/>
        <w:adjustRightInd/>
        <w:spacing w:before="3" w:line="183" w:lineRule="exact"/>
        <w:textAlignment w:val="baseline"/>
        <w:rPr>
          <w:rFonts w:ascii="Arial" w:hAnsi="Arial" w:cs="Arial"/>
          <w:sz w:val="16"/>
          <w:szCs w:val="16"/>
        </w:rPr>
      </w:pPr>
      <w:r>
        <w:rPr>
          <w:rFonts w:ascii="Arial" w:hAnsi="Arial" w:cs="Arial"/>
          <w:sz w:val="16"/>
          <w:szCs w:val="16"/>
        </w:rPr>
        <w:t>Rue du Pré Didier</w:t>
      </w:r>
      <w:r>
        <w:rPr>
          <w:rFonts w:ascii="Arial" w:hAnsi="Arial" w:cs="Arial"/>
          <w:sz w:val="16"/>
          <w:szCs w:val="16"/>
        </w:rPr>
        <w:tab/>
        <w:t>Télécopie : 04 76 56 14 49</w:t>
      </w: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color w:val="0000FF"/>
          <w:sz w:val="16"/>
          <w:szCs w:val="16"/>
        </w:rPr>
      </w:pPr>
      <w:r>
        <w:rPr>
          <w:rFonts w:ascii="Arial" w:hAnsi="Arial" w:cs="Arial"/>
          <w:sz w:val="16"/>
          <w:szCs w:val="16"/>
        </w:rPr>
        <w:t xml:space="preserve">Z.I. le </w:t>
      </w:r>
      <w:proofErr w:type="spellStart"/>
      <w:r>
        <w:rPr>
          <w:rFonts w:ascii="Arial" w:hAnsi="Arial" w:cs="Arial"/>
          <w:sz w:val="16"/>
          <w:szCs w:val="16"/>
        </w:rPr>
        <w:t>Fontanil</w:t>
      </w:r>
      <w:proofErr w:type="spellEnd"/>
      <w:r>
        <w:rPr>
          <w:rFonts w:ascii="Arial" w:hAnsi="Arial" w:cs="Arial"/>
          <w:sz w:val="16"/>
          <w:szCs w:val="16"/>
        </w:rPr>
        <w:t>-Cornillon</w:t>
      </w:r>
      <w:r>
        <w:rPr>
          <w:rFonts w:ascii="Arial" w:hAnsi="Arial" w:cs="Arial"/>
          <w:sz w:val="16"/>
          <w:szCs w:val="16"/>
        </w:rPr>
        <w:tab/>
        <w:t>E-Mail :</w:t>
      </w:r>
      <w:r>
        <w:rPr>
          <w:rFonts w:ascii="Arial" w:hAnsi="Arial" w:cs="Arial"/>
          <w:color w:val="0000FF"/>
          <w:sz w:val="16"/>
          <w:szCs w:val="16"/>
          <w:u w:val="single"/>
        </w:rPr>
        <w:t xml:space="preserve"> info1@</w:t>
      </w:r>
      <w:hyperlink r:id="rId9" w:history="1">
        <w:r>
          <w:rPr>
            <w:rFonts w:ascii="Arial" w:hAnsi="Arial" w:cs="Arial"/>
            <w:color w:val="0000FF"/>
            <w:sz w:val="16"/>
            <w:szCs w:val="16"/>
            <w:u w:val="single"/>
          </w:rPr>
          <w:t>soloplast.fr</w:t>
        </w:r>
      </w:hyperlink>
    </w:p>
    <w:p w:rsidR="00982C1A" w:rsidRPr="00EC042D" w:rsidRDefault="00982C1A" w:rsidP="00982C1A">
      <w:pPr>
        <w:tabs>
          <w:tab w:val="left" w:pos="2664"/>
          <w:tab w:val="left" w:pos="8496"/>
        </w:tabs>
        <w:kinsoku w:val="0"/>
        <w:overflowPunct w:val="0"/>
        <w:autoSpaceDE/>
        <w:autoSpaceDN/>
        <w:adjustRightInd/>
        <w:spacing w:line="184" w:lineRule="exact"/>
        <w:textAlignment w:val="baseline"/>
        <w:rPr>
          <w:rFonts w:ascii="Arial" w:hAnsi="Arial" w:cs="Arial"/>
          <w:sz w:val="16"/>
          <w:szCs w:val="16"/>
        </w:rPr>
      </w:pPr>
      <w:r w:rsidRPr="00982C1A">
        <w:rPr>
          <w:rFonts w:ascii="Arial" w:hAnsi="Arial" w:cs="Arial"/>
          <w:b/>
          <w:bCs/>
          <w:noProof/>
          <w:spacing w:val="-2"/>
          <w:sz w:val="16"/>
          <w:szCs w:val="16"/>
        </w:rPr>
        <mc:AlternateContent>
          <mc:Choice Requires="wps">
            <w:drawing>
              <wp:anchor distT="0" distB="0" distL="114300" distR="114300" simplePos="0" relativeHeight="251669504" behindDoc="0" locked="0" layoutInCell="1" allowOverlap="1" wp14:anchorId="770832F2" wp14:editId="10976DD2">
                <wp:simplePos x="0" y="0"/>
                <wp:positionH relativeFrom="column">
                  <wp:posOffset>6099810</wp:posOffset>
                </wp:positionH>
                <wp:positionV relativeFrom="paragraph">
                  <wp:posOffset>224790</wp:posOffset>
                </wp:positionV>
                <wp:extent cx="390525" cy="1403985"/>
                <wp:effectExtent l="0" t="0" r="9525" b="127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3985"/>
                        </a:xfrm>
                        <a:prstGeom prst="rect">
                          <a:avLst/>
                        </a:prstGeom>
                        <a:solidFill>
                          <a:srgbClr val="FFFFFF"/>
                        </a:solidFill>
                        <a:ln w="9525">
                          <a:noFill/>
                          <a:miter lim="800000"/>
                          <a:headEnd/>
                          <a:tailEnd/>
                        </a:ln>
                      </wps:spPr>
                      <wps:txbx>
                        <w:txbxContent>
                          <w:p w:rsidR="00982C1A" w:rsidRDefault="00982C1A">
                            <w: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31" type="#_x0000_t202" style="position:absolute;margin-left:480.3pt;margin-top:17.7pt;width:3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" stroked="f">
                <v:textbox style="mso-fit-shape-to-text:t">
                  <w:txbxContent>
                    <w:p w:rsidR="00982C1A" w:rsidRDefault="00982C1A">
                      <w:r>
                        <w:t>1/2</w:t>
                      </w:r>
                    </w:p>
                  </w:txbxContent>
                </v:textbox>
              </v:shape>
            </w:pict>
          </mc:Fallback>
        </mc:AlternateContent>
      </w:r>
      <w:r>
        <w:rPr>
          <w:rFonts w:ascii="Arial" w:hAnsi="Arial" w:cs="Arial"/>
          <w:sz w:val="16"/>
          <w:szCs w:val="16"/>
        </w:rPr>
        <w:t>38120 Saint-Egrève</w:t>
      </w:r>
      <w:r>
        <w:rPr>
          <w:rFonts w:ascii="Arial" w:hAnsi="Arial" w:cs="Arial"/>
          <w:sz w:val="16"/>
          <w:szCs w:val="16"/>
        </w:rPr>
        <w:tab/>
        <w:t xml:space="preserve">Internet : </w:t>
      </w:r>
      <w:hyperlink r:id="rId10" w:history="1">
        <w:r>
          <w:rPr>
            <w:rFonts w:ascii="Arial" w:hAnsi="Arial" w:cs="Arial"/>
            <w:color w:val="0000FF"/>
            <w:sz w:val="16"/>
            <w:szCs w:val="16"/>
            <w:u w:val="single"/>
          </w:rPr>
          <w:t>www.soloplast.fr</w:t>
        </w:r>
      </w:hyperlink>
      <w:r>
        <w:rPr>
          <w:rFonts w:ascii="Arial" w:hAnsi="Arial" w:cs="Arial"/>
          <w:sz w:val="16"/>
          <w:szCs w:val="16"/>
        </w:rPr>
        <w:tab/>
        <w:t>Page 1/</w:t>
      </w:r>
    </w:p>
    <w:p w:rsidR="00982C1A" w:rsidRDefault="00982C1A" w:rsidP="00982C1A">
      <w:pPr>
        <w:kinsoku w:val="0"/>
        <w:overflowPunct w:val="0"/>
        <w:autoSpaceDE/>
        <w:autoSpaceDN/>
        <w:adjustRightInd/>
        <w:spacing w:before="2" w:line="251" w:lineRule="exact"/>
        <w:textAlignment w:val="baseline"/>
        <w:rPr>
          <w:rFonts w:ascii="Arial" w:hAnsi="Arial" w:cs="Arial"/>
          <w:color w:val="B0201D"/>
          <w:spacing w:val="11"/>
          <w:sz w:val="22"/>
          <w:szCs w:val="22"/>
        </w:rPr>
      </w:pPr>
    </w:p>
    <w:p w:rsidR="00982C1A" w:rsidRDefault="00982C1A" w:rsidP="00982C1A">
      <w:pPr>
        <w:pStyle w:val="Paragraphedeliste"/>
        <w:numPr>
          <w:ilvl w:val="0"/>
          <w:numId w:val="1"/>
        </w:numPr>
        <w:kinsoku w:val="0"/>
        <w:overflowPunct w:val="0"/>
        <w:autoSpaceDE/>
        <w:autoSpaceDN/>
        <w:adjustRightInd/>
        <w:spacing w:before="2" w:line="251" w:lineRule="exact"/>
        <w:textAlignment w:val="baseline"/>
        <w:rPr>
          <w:rFonts w:ascii="Arial" w:hAnsi="Arial" w:cs="Arial"/>
          <w:color w:val="B0201D"/>
          <w:spacing w:val="11"/>
          <w:sz w:val="22"/>
          <w:szCs w:val="22"/>
        </w:rPr>
      </w:pPr>
      <w:r w:rsidRPr="001E098A">
        <w:rPr>
          <w:rFonts w:ascii="Arial" w:hAnsi="Arial" w:cs="Arial"/>
          <w:color w:val="B0201D"/>
          <w:spacing w:val="11"/>
          <w:sz w:val="22"/>
          <w:szCs w:val="22"/>
        </w:rPr>
        <w:t>MISE EN ŒUVRE</w:t>
      </w:r>
    </w:p>
    <w:p w:rsidR="00982C1A" w:rsidRPr="001E098A" w:rsidRDefault="00982C1A" w:rsidP="00982C1A">
      <w:pPr>
        <w:pStyle w:val="Paragraphedeliste"/>
        <w:kinsoku w:val="0"/>
        <w:overflowPunct w:val="0"/>
        <w:autoSpaceDE/>
        <w:autoSpaceDN/>
        <w:adjustRightInd/>
        <w:spacing w:before="2" w:line="251" w:lineRule="exact"/>
        <w:textAlignment w:val="baseline"/>
        <w:rPr>
          <w:rFonts w:ascii="Arial" w:hAnsi="Arial" w:cs="Arial"/>
          <w:color w:val="B0201D"/>
          <w:spacing w:val="11"/>
          <w:sz w:val="22"/>
          <w:szCs w:val="22"/>
        </w:rPr>
      </w:pPr>
    </w:p>
    <w:p w:rsidR="00982C1A" w:rsidRPr="00EC042D" w:rsidRDefault="00982C1A" w:rsidP="00982C1A">
      <w:pPr>
        <w:pStyle w:val="Paragraphedeliste"/>
        <w:kinsoku w:val="0"/>
        <w:overflowPunct w:val="0"/>
        <w:autoSpaceDE/>
        <w:adjustRightInd/>
        <w:spacing w:line="280" w:lineRule="exact"/>
        <w:ind w:left="0" w:right="72"/>
        <w:jc w:val="both"/>
        <w:textAlignment w:val="baseline"/>
        <w:rPr>
          <w:rFonts w:ascii="Arial" w:hAnsi="Arial" w:cs="Arial"/>
          <w:sz w:val="22"/>
          <w:szCs w:val="22"/>
        </w:rPr>
      </w:pPr>
      <w:r w:rsidRPr="00EC042D">
        <w:rPr>
          <w:rFonts w:ascii="Arial" w:hAnsi="Arial" w:cs="Arial"/>
          <w:sz w:val="22"/>
          <w:szCs w:val="22"/>
        </w:rPr>
        <w:t xml:space="preserve">A l’aide d’un pinceau ou d’un rouleau en peau, appliquer </w:t>
      </w:r>
      <w:r w:rsidR="00160E1E">
        <w:rPr>
          <w:rFonts w:ascii="Arial" w:hAnsi="Arial" w:cs="Arial"/>
          <w:sz w:val="22"/>
          <w:szCs w:val="22"/>
        </w:rPr>
        <w:t>le</w:t>
      </w:r>
      <w:bookmarkStart w:id="0" w:name="_GoBack"/>
      <w:bookmarkEnd w:id="0"/>
      <w:r>
        <w:rPr>
          <w:rFonts w:ascii="Arial" w:hAnsi="Arial" w:cs="Arial"/>
          <w:sz w:val="22"/>
          <w:szCs w:val="22"/>
        </w:rPr>
        <w:t xml:space="preserve"> GELCOAT DE FINITION BLANC</w:t>
      </w:r>
      <w:r w:rsidRPr="00EC042D">
        <w:rPr>
          <w:rFonts w:ascii="Arial" w:hAnsi="Arial" w:cs="Arial"/>
          <w:sz w:val="22"/>
          <w:szCs w:val="22"/>
        </w:rPr>
        <w:t xml:space="preserve"> uniformément sur le stratifié poisseux ou poncé. Lisser avec un pinceau </w:t>
      </w:r>
      <w:proofErr w:type="spellStart"/>
      <w:r w:rsidRPr="00EC042D">
        <w:rPr>
          <w:rFonts w:ascii="Arial" w:hAnsi="Arial" w:cs="Arial"/>
          <w:sz w:val="22"/>
          <w:szCs w:val="22"/>
        </w:rPr>
        <w:t>gelcoat</w:t>
      </w:r>
      <w:proofErr w:type="spellEnd"/>
      <w:r w:rsidRPr="00EC042D">
        <w:rPr>
          <w:rFonts w:ascii="Arial" w:hAnsi="Arial" w:cs="Arial"/>
          <w:sz w:val="22"/>
          <w:szCs w:val="22"/>
        </w:rPr>
        <w:t xml:space="preserve"> immédiatement après l’application au rouleau en peau.</w:t>
      </w:r>
    </w:p>
    <w:p w:rsidR="00982C1A" w:rsidRPr="00EC042D" w:rsidRDefault="00982C1A" w:rsidP="00982C1A">
      <w:pPr>
        <w:pStyle w:val="Paragraphedeliste"/>
        <w:kinsoku w:val="0"/>
        <w:overflowPunct w:val="0"/>
        <w:autoSpaceDE/>
        <w:adjustRightInd/>
        <w:spacing w:line="280" w:lineRule="exact"/>
        <w:ind w:left="0"/>
        <w:jc w:val="both"/>
        <w:textAlignment w:val="baseline"/>
        <w:rPr>
          <w:rFonts w:ascii="Arial" w:hAnsi="Arial" w:cs="Arial"/>
          <w:sz w:val="22"/>
          <w:szCs w:val="22"/>
        </w:rPr>
      </w:pPr>
      <w:r w:rsidRPr="00EC042D">
        <w:rPr>
          <w:rFonts w:ascii="Arial" w:hAnsi="Arial" w:cs="Arial"/>
          <w:sz w:val="22"/>
          <w:szCs w:val="22"/>
        </w:rPr>
        <w:t>La consommation est d’env. 200 – 300 g/m2.</w:t>
      </w:r>
    </w:p>
    <w:p w:rsidR="00982C1A" w:rsidRPr="00EC042D" w:rsidRDefault="00982C1A" w:rsidP="00982C1A">
      <w:pPr>
        <w:pStyle w:val="Paragraphedeliste"/>
        <w:kinsoku w:val="0"/>
        <w:overflowPunct w:val="0"/>
        <w:autoSpaceDE/>
        <w:adjustRightInd/>
        <w:spacing w:line="280" w:lineRule="exact"/>
        <w:ind w:left="0" w:right="864"/>
        <w:jc w:val="both"/>
        <w:textAlignment w:val="baseline"/>
        <w:rPr>
          <w:rFonts w:ascii="Arial" w:hAnsi="Arial" w:cs="Arial"/>
          <w:sz w:val="22"/>
          <w:szCs w:val="22"/>
        </w:rPr>
      </w:pPr>
      <w:r w:rsidRPr="00EC042D">
        <w:rPr>
          <w:rFonts w:ascii="Arial" w:hAnsi="Arial" w:cs="Arial"/>
          <w:sz w:val="22"/>
          <w:szCs w:val="22"/>
        </w:rPr>
        <w:t>Une seule couche doit être appliquée en raison de la formation d’une pellicule de paraffine à la surface.</w:t>
      </w:r>
    </w:p>
    <w:p w:rsidR="00982C1A" w:rsidRPr="00EC042D" w:rsidRDefault="00982C1A" w:rsidP="00982C1A">
      <w:pPr>
        <w:pStyle w:val="Paragraphedeliste"/>
        <w:kinsoku w:val="0"/>
        <w:overflowPunct w:val="0"/>
        <w:autoSpaceDE/>
        <w:adjustRightInd/>
        <w:spacing w:line="280" w:lineRule="exact"/>
        <w:ind w:left="0"/>
        <w:jc w:val="both"/>
        <w:textAlignment w:val="baseline"/>
        <w:rPr>
          <w:rFonts w:ascii="Arial" w:hAnsi="Arial" w:cs="Arial"/>
          <w:sz w:val="22"/>
          <w:szCs w:val="22"/>
        </w:rPr>
      </w:pPr>
      <w:r w:rsidRPr="00EC042D">
        <w:rPr>
          <w:rFonts w:ascii="Arial" w:hAnsi="Arial" w:cs="Arial"/>
          <w:sz w:val="22"/>
          <w:szCs w:val="22"/>
        </w:rPr>
        <w:t>Le durcissement est obtenu par adjonction de 1,3 à 2 % de durcisseur PMEC.</w:t>
      </w:r>
    </w:p>
    <w:p w:rsidR="00982C1A" w:rsidRPr="00EC042D" w:rsidRDefault="00982C1A" w:rsidP="00982C1A">
      <w:pPr>
        <w:pStyle w:val="Paragraphedeliste"/>
        <w:kinsoku w:val="0"/>
        <w:overflowPunct w:val="0"/>
        <w:autoSpaceDE/>
        <w:adjustRightInd/>
        <w:spacing w:line="280" w:lineRule="exact"/>
        <w:ind w:left="0" w:right="216"/>
        <w:jc w:val="both"/>
        <w:textAlignment w:val="baseline"/>
        <w:rPr>
          <w:rFonts w:ascii="Arial" w:hAnsi="Arial" w:cs="Arial"/>
          <w:sz w:val="22"/>
          <w:szCs w:val="22"/>
        </w:rPr>
      </w:pPr>
      <w:r w:rsidRPr="00EC042D">
        <w:rPr>
          <w:rFonts w:ascii="Arial" w:hAnsi="Arial" w:cs="Arial"/>
          <w:sz w:val="22"/>
          <w:szCs w:val="22"/>
        </w:rPr>
        <w:t>La vie en pot est d’env. 15 à 20 minutes à 20°C avec la quantité de durcisseur indiquée ci-dessus.</w:t>
      </w:r>
    </w:p>
    <w:p w:rsidR="00982C1A" w:rsidRDefault="00982C1A" w:rsidP="00982C1A">
      <w:pPr>
        <w:pStyle w:val="Paragraphedeliste"/>
        <w:kinsoku w:val="0"/>
        <w:overflowPunct w:val="0"/>
        <w:autoSpaceDE/>
        <w:adjustRightInd/>
        <w:spacing w:line="280" w:lineRule="exact"/>
        <w:ind w:left="0" w:right="288"/>
        <w:jc w:val="both"/>
        <w:textAlignment w:val="baseline"/>
        <w:rPr>
          <w:rFonts w:ascii="Arial" w:hAnsi="Arial" w:cs="Arial"/>
          <w:sz w:val="22"/>
          <w:szCs w:val="22"/>
        </w:rPr>
      </w:pPr>
      <w:r w:rsidRPr="00EC042D">
        <w:rPr>
          <w:rFonts w:ascii="Arial" w:hAnsi="Arial" w:cs="Arial"/>
          <w:sz w:val="22"/>
          <w:szCs w:val="22"/>
        </w:rPr>
        <w:t>La température de mise en œuvre idéale se situe entre 18 et 25°C. Ne pas travailler en plein soleil. La résistance chimique totale est atteinte après 3 à 7 jours. Dans le cas de cuves ou de réservoirs destinés à recevoir de l’eau à usage alimentaire, nous conseillons, après un séjour d’un mois à l’air libre, de laver à l’eau chaude (60-80°C) pendant 2 h puis rincer à l’eau tiède javellisée et, enfin, rincer à grande eau.</w:t>
      </w:r>
    </w:p>
    <w:p w:rsidR="00982C1A" w:rsidRDefault="00982C1A" w:rsidP="00982C1A">
      <w:pPr>
        <w:pStyle w:val="Paragraphedeliste"/>
        <w:kinsoku w:val="0"/>
        <w:overflowPunct w:val="0"/>
        <w:autoSpaceDE/>
        <w:adjustRightInd/>
        <w:spacing w:line="280" w:lineRule="exact"/>
        <w:ind w:left="0" w:right="288"/>
        <w:jc w:val="both"/>
        <w:textAlignment w:val="baseline"/>
        <w:rPr>
          <w:rFonts w:ascii="Arial" w:hAnsi="Arial" w:cs="Arial"/>
          <w:sz w:val="22"/>
          <w:szCs w:val="22"/>
        </w:rPr>
      </w:pPr>
    </w:p>
    <w:p w:rsidR="00982C1A" w:rsidRPr="00EC042D" w:rsidRDefault="00982C1A" w:rsidP="00982C1A">
      <w:pPr>
        <w:pStyle w:val="Paragraphedeliste"/>
        <w:kinsoku w:val="0"/>
        <w:overflowPunct w:val="0"/>
        <w:autoSpaceDE/>
        <w:adjustRightInd/>
        <w:spacing w:before="1" w:line="325" w:lineRule="exact"/>
        <w:ind w:left="0" w:right="288"/>
        <w:jc w:val="both"/>
        <w:textAlignment w:val="baseline"/>
        <w:rPr>
          <w:rFonts w:ascii="Arial" w:hAnsi="Arial" w:cs="Arial"/>
          <w:sz w:val="22"/>
          <w:szCs w:val="22"/>
        </w:rPr>
      </w:pPr>
    </w:p>
    <w:p w:rsidR="00982C1A" w:rsidRPr="001E098A" w:rsidRDefault="00982C1A" w:rsidP="00982C1A">
      <w:pPr>
        <w:pStyle w:val="Paragraphedeliste"/>
        <w:numPr>
          <w:ilvl w:val="0"/>
          <w:numId w:val="2"/>
        </w:numPr>
        <w:kinsoku w:val="0"/>
        <w:overflowPunct w:val="0"/>
        <w:autoSpaceDE/>
        <w:autoSpaceDN/>
        <w:adjustRightInd/>
        <w:spacing w:before="499" w:after="90" w:line="251" w:lineRule="exact"/>
        <w:textAlignment w:val="baseline"/>
        <w:rPr>
          <w:rFonts w:ascii="Arial" w:hAnsi="Arial" w:cs="Arial"/>
          <w:color w:val="B0201D"/>
          <w:spacing w:val="12"/>
          <w:sz w:val="22"/>
          <w:szCs w:val="22"/>
        </w:rPr>
      </w:pPr>
      <w:r>
        <w:rPr>
          <w:noProof/>
        </w:rPr>
        <mc:AlternateContent>
          <mc:Choice Requires="wps">
            <w:drawing>
              <wp:anchor distT="0" distB="0" distL="0" distR="0" simplePos="0" relativeHeight="251664384" behindDoc="0" locked="0" layoutInCell="0" allowOverlap="1" wp14:anchorId="1C5CC72A" wp14:editId="2E5160BD">
                <wp:simplePos x="0" y="0"/>
                <wp:positionH relativeFrom="page">
                  <wp:posOffset>670560</wp:posOffset>
                </wp:positionH>
                <wp:positionV relativeFrom="page">
                  <wp:posOffset>3044825</wp:posOffset>
                </wp:positionV>
                <wp:extent cx="79375" cy="76200"/>
                <wp:effectExtent l="0" t="0" r="0" b="0"/>
                <wp:wrapSquare wrapText="bothSides"/>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6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C1A" w:rsidRDefault="00982C1A" w:rsidP="00982C1A">
                            <w:pPr>
                              <w:kinsoku w:val="0"/>
                              <w:overflowPunct w:val="0"/>
                              <w:autoSpaceDE/>
                              <w:autoSpaceDN/>
                              <w:adjustRightInd/>
                              <w:spacing w:line="120" w:lineRule="atLeast"/>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52.8pt;margin-top:239.75pt;width:6.25pt;height: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" o:allowincell="f" stroked="f">
                <v:fill opacity="0"/>
                <v:textbox inset="0,0,0,0">
                  <w:txbxContent>
                    <w:p w:rsidR="00982C1A" w:rsidRDefault="00982C1A" w:rsidP="00982C1A">
                      <w:pPr>
                        <w:kinsoku w:val="0"/>
                        <w:overflowPunct w:val="0"/>
                        <w:autoSpaceDE/>
                        <w:autoSpaceDN/>
                        <w:adjustRightInd/>
                        <w:spacing w:line="120" w:lineRule="atLeast"/>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02F8FB45" wp14:editId="24CC39EB">
                <wp:simplePos x="0" y="0"/>
                <wp:positionH relativeFrom="page">
                  <wp:posOffset>670560</wp:posOffset>
                </wp:positionH>
                <wp:positionV relativeFrom="page">
                  <wp:posOffset>5626735</wp:posOffset>
                </wp:positionV>
                <wp:extent cx="79375" cy="76200"/>
                <wp:effectExtent l="0" t="0" r="0" b="0"/>
                <wp:wrapSquare wrapText="bothSides"/>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6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C1A" w:rsidRDefault="00982C1A" w:rsidP="00982C1A">
                            <w:pPr>
                              <w:kinsoku w:val="0"/>
                              <w:overflowPunct w:val="0"/>
                              <w:autoSpaceDE/>
                              <w:autoSpaceDN/>
                              <w:adjustRightInd/>
                              <w:spacing w:line="120" w:lineRule="atLeast"/>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52.8pt;margin-top:443.05pt;width:6.25pt;height: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" o:allowincell="f" stroked="f">
                <v:fill opacity="0"/>
                <v:textbox inset="0,0,0,0">
                  <w:txbxContent>
                    <w:p w:rsidR="00982C1A" w:rsidRDefault="00982C1A" w:rsidP="00982C1A">
                      <w:pPr>
                        <w:kinsoku w:val="0"/>
                        <w:overflowPunct w:val="0"/>
                        <w:autoSpaceDE/>
                        <w:autoSpaceDN/>
                        <w:adjustRightInd/>
                        <w:spacing w:line="120" w:lineRule="atLeast"/>
                        <w:textAlignment w:val="baseline"/>
                        <w:rPr>
                          <w:sz w:val="24"/>
                          <w:szCs w:val="24"/>
                        </w:rPr>
                      </w:pPr>
                    </w:p>
                  </w:txbxContent>
                </v:textbox>
                <w10:wrap type="square" anchorx="page" anchory="page"/>
              </v:shape>
            </w:pict>
          </mc:Fallback>
        </mc:AlternateContent>
      </w:r>
      <w:r>
        <w:rPr>
          <w:rFonts w:ascii="Arial" w:hAnsi="Arial" w:cs="Arial"/>
          <w:color w:val="B0201D"/>
          <w:spacing w:val="12"/>
          <w:sz w:val="22"/>
          <w:szCs w:val="22"/>
        </w:rPr>
        <w:t>UTILISATION - SECURITE</w:t>
      </w:r>
    </w:p>
    <w:p w:rsidR="00982C1A" w:rsidRPr="001E098A" w:rsidRDefault="00982C1A" w:rsidP="00982C1A">
      <w:pPr>
        <w:kinsoku w:val="0"/>
        <w:overflowPunct w:val="0"/>
        <w:autoSpaceDE/>
        <w:autoSpaceDN/>
        <w:adjustRightInd/>
        <w:spacing w:before="119" w:line="230" w:lineRule="exact"/>
        <w:ind w:right="504"/>
        <w:jc w:val="both"/>
        <w:textAlignment w:val="baseline"/>
        <w:rPr>
          <w:rFonts w:ascii="Arial" w:hAnsi="Arial" w:cs="Arial"/>
          <w:color w:val="B0201D"/>
          <w:spacing w:val="12"/>
          <w:sz w:val="22"/>
          <w:szCs w:val="22"/>
        </w:rPr>
      </w:pPr>
    </w:p>
    <w:p w:rsidR="00982C1A" w:rsidRPr="001E098A" w:rsidRDefault="00982C1A" w:rsidP="00982C1A">
      <w:pPr>
        <w:kinsoku w:val="0"/>
        <w:overflowPunct w:val="0"/>
        <w:autoSpaceDE/>
        <w:autoSpaceDN/>
        <w:adjustRightInd/>
        <w:spacing w:line="325" w:lineRule="exact"/>
        <w:ind w:right="505"/>
        <w:jc w:val="both"/>
        <w:textAlignment w:val="baseline"/>
        <w:rPr>
          <w:rFonts w:ascii="Arial" w:hAnsi="Arial" w:cs="Arial"/>
          <w:sz w:val="22"/>
          <w:szCs w:val="22"/>
        </w:rPr>
      </w:pPr>
      <w:r w:rsidRPr="001E098A">
        <w:rPr>
          <w:rFonts w:ascii="Arial" w:hAnsi="Arial" w:cs="Arial"/>
          <w:sz w:val="22"/>
          <w:szCs w:val="22"/>
        </w:rPr>
        <w:t>Vous pouvez consulter les instructions relatives à la manipulation des produits et à leur élimination dans la dernière version de la fiche de données de sécurité et dans les fiches techniques correspondantes des Groupements des industries chimiques.</w:t>
      </w:r>
    </w:p>
    <w:p w:rsidR="00982C1A" w:rsidRPr="001E098A" w:rsidRDefault="00982C1A" w:rsidP="00982C1A">
      <w:pPr>
        <w:kinsoku w:val="0"/>
        <w:overflowPunct w:val="0"/>
        <w:autoSpaceDE/>
        <w:autoSpaceDN/>
        <w:adjustRightInd/>
        <w:spacing w:line="325" w:lineRule="exact"/>
        <w:ind w:right="505"/>
        <w:jc w:val="both"/>
        <w:textAlignment w:val="baseline"/>
        <w:rPr>
          <w:rFonts w:ascii="Arial" w:hAnsi="Arial" w:cs="Arial"/>
          <w:sz w:val="22"/>
          <w:szCs w:val="22"/>
        </w:rPr>
      </w:pPr>
      <w:r w:rsidRPr="001E098A">
        <w:rPr>
          <w:rFonts w:ascii="Arial" w:hAnsi="Arial" w:cs="Arial"/>
          <w:sz w:val="22"/>
          <w:szCs w:val="22"/>
        </w:rPr>
        <w:t>Les informations contenues dans le présent document, en particulier les recommandations relatives à la mise en œuvre et l’utilisation de nos produits, sont fournies en toute bonne foi et reposent sur l’état actuel de nos connaissances et notre expérience dans un cas normal. En raison de la diversité des matériaux et des substrats ainsi que des différentes conditions de travail, aucune garantie quant au résultat du travail ou à la responsabilité, quel que soit le rapport juridique, ne peut être fondée ni sur ces indications ni suite à un conseil verbal, à moins qu’une faute intentionnelle ou une grave négligence ne puisse nous être imputée. Dans ce cas, il faudra que l’utilisateur apporte la preuve qu’il a porté à notre connaissance par écrit, en temps voulu et de manière exhaustive, toutes les informations nécessaires à un examen objectif.</w:t>
      </w:r>
    </w:p>
    <w:p w:rsidR="00982C1A" w:rsidRDefault="00982C1A" w:rsidP="00982C1A">
      <w:pPr>
        <w:kinsoku w:val="0"/>
        <w:overflowPunct w:val="0"/>
        <w:autoSpaceDE/>
        <w:autoSpaceDN/>
        <w:adjustRightInd/>
        <w:spacing w:line="325" w:lineRule="exact"/>
        <w:ind w:right="505"/>
        <w:jc w:val="both"/>
        <w:textAlignment w:val="baseline"/>
        <w:rPr>
          <w:rFonts w:ascii="Arial" w:hAnsi="Arial" w:cs="Arial"/>
          <w:sz w:val="22"/>
          <w:szCs w:val="22"/>
        </w:rPr>
      </w:pPr>
      <w:r w:rsidRPr="001E098A">
        <w:rPr>
          <w:rFonts w:ascii="Arial" w:hAnsi="Arial" w:cs="Arial"/>
          <w:sz w:val="22"/>
          <w:szCs w:val="22"/>
        </w:rPr>
        <w:t>Les droits de propriété détenus par des tiers doivent impérativement être respectés. Toutes les commandes sont soumises à nos conditions générales de ventes et de livraison en vigueur. Les utilisateurs doivent impérativement consulter la dernière version de la fiche technique relative au produit concerné et qui leur sera remise sur demande auprès de nos services.</w:t>
      </w:r>
    </w:p>
    <w:p w:rsidR="00982C1A" w:rsidRDefault="00982C1A" w:rsidP="00982C1A">
      <w:pPr>
        <w:kinsoku w:val="0"/>
        <w:overflowPunct w:val="0"/>
        <w:autoSpaceDE/>
        <w:autoSpaceDN/>
        <w:adjustRightInd/>
        <w:spacing w:before="119" w:line="230" w:lineRule="exact"/>
        <w:ind w:right="504"/>
        <w:textAlignment w:val="baseline"/>
        <w:rPr>
          <w:rFonts w:ascii="Arial" w:hAnsi="Arial" w:cs="Arial"/>
          <w:sz w:val="22"/>
          <w:szCs w:val="22"/>
        </w:rPr>
      </w:pPr>
      <w:r>
        <w:rPr>
          <w:rFonts w:ascii="Arial" w:hAnsi="Arial" w:cs="Arial"/>
          <w:sz w:val="22"/>
          <w:szCs w:val="22"/>
        </w:rPr>
        <w:t>Copyright VOSSCHEMIE</w:t>
      </w: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r w:rsidRPr="007A45CD">
        <w:rPr>
          <w:rFonts w:ascii="Arial" w:hAnsi="Arial" w:cs="Arial"/>
          <w:noProof/>
          <w:sz w:val="16"/>
          <w:szCs w:val="16"/>
        </w:rPr>
        <mc:AlternateContent>
          <mc:Choice Requires="wps">
            <w:drawing>
              <wp:anchor distT="0" distB="0" distL="114300" distR="114300" simplePos="0" relativeHeight="251667456" behindDoc="0" locked="0" layoutInCell="1" allowOverlap="1" wp14:anchorId="49D6BA86" wp14:editId="4DBE8277">
                <wp:simplePos x="0" y="0"/>
                <wp:positionH relativeFrom="column">
                  <wp:posOffset>4362450</wp:posOffset>
                </wp:positionH>
                <wp:positionV relativeFrom="paragraph">
                  <wp:posOffset>62230</wp:posOffset>
                </wp:positionV>
                <wp:extent cx="1285875" cy="1403985"/>
                <wp:effectExtent l="0" t="0" r="9525" b="127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3985"/>
                        </a:xfrm>
                        <a:prstGeom prst="rect">
                          <a:avLst/>
                        </a:prstGeom>
                        <a:solidFill>
                          <a:srgbClr val="FFFFFF"/>
                        </a:solidFill>
                        <a:ln w="9525">
                          <a:noFill/>
                          <a:miter lim="800000"/>
                          <a:headEnd/>
                          <a:tailEnd/>
                        </a:ln>
                      </wps:spPr>
                      <wps:txbx>
                        <w:txbxContent>
                          <w:p w:rsidR="00982C1A" w:rsidRDefault="00982C1A" w:rsidP="00982C1A">
                            <w:r>
                              <w:rPr>
                                <w:noProof/>
                                <w:sz w:val="24"/>
                                <w:szCs w:val="24"/>
                              </w:rPr>
                              <w:drawing>
                                <wp:inline distT="0" distB="0" distL="0" distR="0" wp14:anchorId="2393DB6F" wp14:editId="7A55EC11">
                                  <wp:extent cx="933450" cy="247650"/>
                                  <wp:effectExtent l="0" t="0" r="0" b="0"/>
                                  <wp:docPr id="29" name="Image 29" descr="_Pi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_Pic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43.5pt;margin-top:4.9pt;width:101.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" stroked="f">
                <v:textbox style="mso-fit-shape-to-text:t">
                  <w:txbxContent>
                    <w:p w:rsidR="00982C1A" w:rsidRDefault="00982C1A" w:rsidP="00982C1A">
                      <w:r>
                        <w:rPr>
                          <w:noProof/>
                          <w:sz w:val="24"/>
                          <w:szCs w:val="24"/>
                        </w:rPr>
                        <w:drawing>
                          <wp:inline distT="0" distB="0" distL="0" distR="0" wp14:anchorId="2393DB6F" wp14:editId="7A55EC11">
                            <wp:extent cx="933450" cy="247650"/>
                            <wp:effectExtent l="0" t="0" r="0" b="0"/>
                            <wp:docPr id="29" name="Image 29" descr="_Pi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_Pic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xbxContent>
                </v:textbox>
              </v:shape>
            </w:pict>
          </mc:Fallback>
        </mc:AlternateContent>
      </w: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b/>
          <w:bCs/>
          <w:spacing w:val="-2"/>
          <w:sz w:val="16"/>
          <w:szCs w:val="16"/>
        </w:rPr>
      </w:pP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spacing w:val="-2"/>
          <w:sz w:val="16"/>
          <w:szCs w:val="16"/>
        </w:rPr>
      </w:pPr>
      <w:r>
        <w:rPr>
          <w:rFonts w:ascii="Arial" w:hAnsi="Arial" w:cs="Arial"/>
          <w:b/>
          <w:bCs/>
          <w:spacing w:val="-2"/>
          <w:sz w:val="16"/>
          <w:szCs w:val="16"/>
        </w:rPr>
        <w:t>SOLOPLAST-VOSSCHEMIE</w:t>
      </w:r>
      <w:r>
        <w:rPr>
          <w:rFonts w:ascii="Arial" w:hAnsi="Arial" w:cs="Arial"/>
          <w:b/>
          <w:bCs/>
          <w:spacing w:val="-2"/>
          <w:sz w:val="16"/>
          <w:szCs w:val="16"/>
        </w:rPr>
        <w:tab/>
      </w:r>
      <w:r>
        <w:rPr>
          <w:rFonts w:ascii="Arial" w:hAnsi="Arial" w:cs="Arial"/>
          <w:spacing w:val="-2"/>
          <w:sz w:val="16"/>
          <w:szCs w:val="16"/>
        </w:rPr>
        <w:t>Téléphone : 04 76 75 42 38</w:t>
      </w:r>
    </w:p>
    <w:p w:rsidR="00982C1A" w:rsidRDefault="00982C1A" w:rsidP="00982C1A">
      <w:pPr>
        <w:tabs>
          <w:tab w:val="left" w:pos="2664"/>
        </w:tabs>
        <w:kinsoku w:val="0"/>
        <w:overflowPunct w:val="0"/>
        <w:autoSpaceDE/>
        <w:autoSpaceDN/>
        <w:adjustRightInd/>
        <w:spacing w:before="3" w:line="183" w:lineRule="exact"/>
        <w:textAlignment w:val="baseline"/>
        <w:rPr>
          <w:rFonts w:ascii="Arial" w:hAnsi="Arial" w:cs="Arial"/>
          <w:sz w:val="16"/>
          <w:szCs w:val="16"/>
        </w:rPr>
      </w:pPr>
      <w:r>
        <w:rPr>
          <w:rFonts w:ascii="Arial" w:hAnsi="Arial" w:cs="Arial"/>
          <w:sz w:val="16"/>
          <w:szCs w:val="16"/>
        </w:rPr>
        <w:t>Rue du Pré Didier</w:t>
      </w:r>
      <w:r>
        <w:rPr>
          <w:rFonts w:ascii="Arial" w:hAnsi="Arial" w:cs="Arial"/>
          <w:sz w:val="16"/>
          <w:szCs w:val="16"/>
        </w:rPr>
        <w:tab/>
        <w:t>Télécopie : 04 76 56 14 49</w:t>
      </w:r>
    </w:p>
    <w:p w:rsidR="00982C1A" w:rsidRDefault="00982C1A" w:rsidP="00982C1A">
      <w:pPr>
        <w:tabs>
          <w:tab w:val="left" w:pos="2664"/>
        </w:tabs>
        <w:kinsoku w:val="0"/>
        <w:overflowPunct w:val="0"/>
        <w:autoSpaceDE/>
        <w:autoSpaceDN/>
        <w:adjustRightInd/>
        <w:spacing w:line="184" w:lineRule="exact"/>
        <w:textAlignment w:val="baseline"/>
        <w:rPr>
          <w:rFonts w:ascii="Arial" w:hAnsi="Arial" w:cs="Arial"/>
          <w:color w:val="0000FF"/>
          <w:sz w:val="16"/>
          <w:szCs w:val="16"/>
        </w:rPr>
      </w:pPr>
      <w:r>
        <w:rPr>
          <w:rFonts w:ascii="Arial" w:hAnsi="Arial" w:cs="Arial"/>
          <w:sz w:val="16"/>
          <w:szCs w:val="16"/>
        </w:rPr>
        <w:t xml:space="preserve">Z.I. le </w:t>
      </w:r>
      <w:proofErr w:type="spellStart"/>
      <w:r>
        <w:rPr>
          <w:rFonts w:ascii="Arial" w:hAnsi="Arial" w:cs="Arial"/>
          <w:sz w:val="16"/>
          <w:szCs w:val="16"/>
        </w:rPr>
        <w:t>Fontanil</w:t>
      </w:r>
      <w:proofErr w:type="spellEnd"/>
      <w:r>
        <w:rPr>
          <w:rFonts w:ascii="Arial" w:hAnsi="Arial" w:cs="Arial"/>
          <w:sz w:val="16"/>
          <w:szCs w:val="16"/>
        </w:rPr>
        <w:t>-Cornillon</w:t>
      </w:r>
      <w:r>
        <w:rPr>
          <w:rFonts w:ascii="Arial" w:hAnsi="Arial" w:cs="Arial"/>
          <w:sz w:val="16"/>
          <w:szCs w:val="16"/>
        </w:rPr>
        <w:tab/>
        <w:t>E-Mail :</w:t>
      </w:r>
      <w:r>
        <w:rPr>
          <w:rFonts w:ascii="Arial" w:hAnsi="Arial" w:cs="Arial"/>
          <w:color w:val="0000FF"/>
          <w:sz w:val="16"/>
          <w:szCs w:val="16"/>
          <w:u w:val="single"/>
        </w:rPr>
        <w:t xml:space="preserve"> info1@</w:t>
      </w:r>
      <w:hyperlink r:id="rId11" w:history="1">
        <w:r>
          <w:rPr>
            <w:rFonts w:ascii="Arial" w:hAnsi="Arial" w:cs="Arial"/>
            <w:color w:val="0000FF"/>
            <w:sz w:val="16"/>
            <w:szCs w:val="16"/>
            <w:u w:val="single"/>
          </w:rPr>
          <w:t>soloplast.fr</w:t>
        </w:r>
      </w:hyperlink>
    </w:p>
    <w:p w:rsidR="00982C1A" w:rsidRPr="007A45CD" w:rsidRDefault="00982C1A" w:rsidP="00982C1A">
      <w:pPr>
        <w:tabs>
          <w:tab w:val="left" w:pos="2664"/>
        </w:tabs>
        <w:kinsoku w:val="0"/>
        <w:overflowPunct w:val="0"/>
        <w:autoSpaceDE/>
        <w:autoSpaceDN/>
        <w:adjustRightInd/>
        <w:spacing w:before="3" w:line="183" w:lineRule="exact"/>
        <w:textAlignment w:val="baseline"/>
        <w:rPr>
          <w:rFonts w:ascii="Arial" w:hAnsi="Arial" w:cs="Arial"/>
          <w:sz w:val="16"/>
          <w:szCs w:val="16"/>
        </w:rPr>
      </w:pPr>
      <w:r w:rsidRPr="00982C1A">
        <w:rPr>
          <w:rFonts w:ascii="Arial" w:hAnsi="Arial" w:cs="Arial"/>
          <w:b/>
          <w:bCs/>
          <w:noProof/>
          <w:spacing w:val="-2"/>
          <w:sz w:val="16"/>
          <w:szCs w:val="16"/>
        </w:rPr>
        <mc:AlternateContent>
          <mc:Choice Requires="wps">
            <w:drawing>
              <wp:anchor distT="0" distB="0" distL="114300" distR="114300" simplePos="0" relativeHeight="251671552" behindDoc="0" locked="0" layoutInCell="1" allowOverlap="1" wp14:anchorId="2F0ACB94" wp14:editId="4C30CC26">
                <wp:simplePos x="0" y="0"/>
                <wp:positionH relativeFrom="column">
                  <wp:posOffset>6014085</wp:posOffset>
                </wp:positionH>
                <wp:positionV relativeFrom="paragraph">
                  <wp:posOffset>201295</wp:posOffset>
                </wp:positionV>
                <wp:extent cx="428625" cy="1403985"/>
                <wp:effectExtent l="0" t="0" r="9525"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3985"/>
                        </a:xfrm>
                        <a:prstGeom prst="rect">
                          <a:avLst/>
                        </a:prstGeom>
                        <a:solidFill>
                          <a:srgbClr val="FFFFFF"/>
                        </a:solidFill>
                        <a:ln w="9525">
                          <a:noFill/>
                          <a:miter lim="800000"/>
                          <a:headEnd/>
                          <a:tailEnd/>
                        </a:ln>
                      </wps:spPr>
                      <wps:txbx>
                        <w:txbxContent>
                          <w:p w:rsidR="00982C1A" w:rsidRDefault="00982C1A">
                            <w: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473.55pt;margin-top:15.85pt;width:33.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" stroked="f">
                <v:textbox style="mso-fit-shape-to-text:t">
                  <w:txbxContent>
                    <w:p w:rsidR="00982C1A" w:rsidRDefault="00982C1A">
                      <w:r>
                        <w:t>2/2</w:t>
                      </w:r>
                    </w:p>
                  </w:txbxContent>
                </v:textbox>
              </v:shape>
            </w:pict>
          </mc:Fallback>
        </mc:AlternateContent>
      </w:r>
      <w:r w:rsidRPr="00EC042D">
        <w:rPr>
          <w:rFonts w:ascii="Arial" w:hAnsi="Arial" w:cs="Arial"/>
          <w:noProof/>
          <w:sz w:val="22"/>
          <w:szCs w:val="22"/>
        </w:rPr>
        <mc:AlternateContent>
          <mc:Choice Requires="wps">
            <w:drawing>
              <wp:anchor distT="0" distB="0" distL="114300" distR="114300" simplePos="0" relativeHeight="251666432" behindDoc="0" locked="0" layoutInCell="1" allowOverlap="1" wp14:anchorId="77034AB6" wp14:editId="545614FD">
                <wp:simplePos x="0" y="0"/>
                <wp:positionH relativeFrom="column">
                  <wp:posOffset>-887095</wp:posOffset>
                </wp:positionH>
                <wp:positionV relativeFrom="paragraph">
                  <wp:posOffset>200660</wp:posOffset>
                </wp:positionV>
                <wp:extent cx="6810375" cy="367030"/>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67030"/>
                        </a:xfrm>
                        <a:prstGeom prst="rect">
                          <a:avLst/>
                        </a:prstGeom>
                        <a:solidFill>
                          <a:srgbClr val="FF0000"/>
                        </a:solidFill>
                        <a:ln w="9525">
                          <a:noFill/>
                          <a:miter lim="800000"/>
                          <a:headEnd/>
                          <a:tailEnd/>
                        </a:ln>
                      </wps:spPr>
                      <wps:txbx>
                        <w:txbxContent>
                          <w:p w:rsidR="00982C1A" w:rsidRDefault="00982C1A" w:rsidP="00982C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9.85pt;margin-top:15.8pt;width:536.25pt;height:2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" fillcolor="red" stroked="f">
                <v:textbox>
                  <w:txbxContent>
                    <w:p w:rsidR="00982C1A" w:rsidRDefault="00982C1A" w:rsidP="00982C1A"/>
                  </w:txbxContent>
                </v:textbox>
              </v:shape>
            </w:pict>
          </mc:Fallback>
        </mc:AlternateContent>
      </w:r>
      <w:r>
        <w:rPr>
          <w:rFonts w:ascii="Arial" w:hAnsi="Arial" w:cs="Arial"/>
          <w:sz w:val="16"/>
          <w:szCs w:val="16"/>
        </w:rPr>
        <w:t>38120 Saint-Egrève</w:t>
      </w:r>
      <w:r>
        <w:rPr>
          <w:rFonts w:ascii="Arial" w:hAnsi="Arial" w:cs="Arial"/>
          <w:sz w:val="16"/>
          <w:szCs w:val="16"/>
        </w:rPr>
        <w:tab/>
        <w:t xml:space="preserve">Internet : </w:t>
      </w:r>
      <w:hyperlink r:id="rId12" w:history="1">
        <w:r w:rsidRPr="007A45CD">
          <w:rPr>
            <w:rFonts w:ascii="Arial" w:hAnsi="Arial" w:cs="Arial"/>
            <w:sz w:val="16"/>
            <w:szCs w:val="16"/>
          </w:rPr>
          <w:t>www.soloplast.fr</w:t>
        </w:r>
      </w:hyperlink>
    </w:p>
    <w:sectPr w:rsidR="00982C1A" w:rsidRPr="007A45CD" w:rsidSect="00982C1A">
      <w:headerReference w:type="default" r:id="rId13"/>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C1A" w:rsidRDefault="00982C1A" w:rsidP="00982C1A">
      <w:r>
        <w:separator/>
      </w:r>
    </w:p>
  </w:endnote>
  <w:endnote w:type="continuationSeparator" w:id="0">
    <w:p w:rsidR="00982C1A" w:rsidRDefault="00982C1A" w:rsidP="0098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C1A" w:rsidRDefault="00982C1A" w:rsidP="00982C1A">
      <w:r>
        <w:separator/>
      </w:r>
    </w:p>
  </w:footnote>
  <w:footnote w:type="continuationSeparator" w:id="0">
    <w:p w:rsidR="00982C1A" w:rsidRDefault="00982C1A" w:rsidP="00982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1A" w:rsidRDefault="00982C1A">
    <w:pPr>
      <w:pStyle w:val="En-tte"/>
    </w:pPr>
  </w:p>
  <w:tbl>
    <w:tblPr>
      <w:tblW w:w="0" w:type="auto"/>
      <w:tblLayout w:type="fixed"/>
      <w:tblCellMar>
        <w:left w:w="0" w:type="dxa"/>
        <w:right w:w="0" w:type="dxa"/>
      </w:tblCellMar>
      <w:tblLook w:val="0000" w:firstRow="0" w:lastRow="0" w:firstColumn="0" w:lastColumn="0" w:noHBand="0" w:noVBand="0"/>
    </w:tblPr>
    <w:tblGrid>
      <w:gridCol w:w="6865"/>
      <w:gridCol w:w="2462"/>
    </w:tblGrid>
    <w:tr w:rsidR="00982C1A" w:rsidTr="00926D7D">
      <w:trPr>
        <w:trHeight w:hRule="exact" w:val="631"/>
      </w:trPr>
      <w:tc>
        <w:tcPr>
          <w:tcW w:w="6865" w:type="dxa"/>
          <w:tcBorders>
            <w:top w:val="nil"/>
            <w:left w:val="nil"/>
            <w:bottom w:val="nil"/>
            <w:right w:val="nil"/>
          </w:tcBorders>
        </w:tcPr>
        <w:p w:rsidR="00982C1A" w:rsidRDefault="00982C1A" w:rsidP="00926D7D">
          <w:pPr>
            <w:kinsoku w:val="0"/>
            <w:overflowPunct w:val="0"/>
            <w:autoSpaceDE/>
            <w:autoSpaceDN/>
            <w:adjustRightInd/>
            <w:spacing w:after="339" w:line="274" w:lineRule="exact"/>
            <w:ind w:right="4392"/>
            <w:jc w:val="right"/>
            <w:textAlignment w:val="baseline"/>
            <w:rPr>
              <w:rFonts w:ascii="Arial" w:hAnsi="Arial" w:cs="Arial"/>
              <w:b/>
              <w:bCs/>
              <w:spacing w:val="9"/>
              <w:sz w:val="24"/>
              <w:szCs w:val="24"/>
            </w:rPr>
          </w:pPr>
          <w:r>
            <w:rPr>
              <w:rFonts w:ascii="Arial" w:hAnsi="Arial" w:cs="Arial"/>
              <w:b/>
              <w:bCs/>
              <w:spacing w:val="9"/>
              <w:sz w:val="24"/>
              <w:szCs w:val="24"/>
            </w:rPr>
            <w:t>FICHE TECHNIQUE</w:t>
          </w:r>
        </w:p>
      </w:tc>
      <w:tc>
        <w:tcPr>
          <w:tcW w:w="2462" w:type="dxa"/>
          <w:tcBorders>
            <w:top w:val="nil"/>
            <w:left w:val="nil"/>
            <w:bottom w:val="nil"/>
            <w:right w:val="nil"/>
          </w:tcBorders>
        </w:tcPr>
        <w:p w:rsidR="00982C1A" w:rsidRDefault="00982C1A" w:rsidP="00926D7D">
          <w:pPr>
            <w:kinsoku w:val="0"/>
            <w:overflowPunct w:val="0"/>
            <w:autoSpaceDE/>
            <w:autoSpaceDN/>
            <w:adjustRightInd/>
            <w:spacing w:before="5" w:after="12"/>
            <w:jc w:val="center"/>
            <w:textAlignment w:val="baseline"/>
            <w:rPr>
              <w:sz w:val="24"/>
              <w:szCs w:val="24"/>
            </w:rPr>
          </w:pPr>
          <w:r>
            <w:rPr>
              <w:noProof/>
              <w:sz w:val="24"/>
              <w:szCs w:val="24"/>
            </w:rPr>
            <w:drawing>
              <wp:inline distT="0" distB="0" distL="0" distR="0" wp14:anchorId="1A366913" wp14:editId="3469BF51">
                <wp:extent cx="1562100" cy="390525"/>
                <wp:effectExtent l="0" t="0" r="0" b="9525"/>
                <wp:docPr id="25" name="Image 25" descr="_Pi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_Pic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p>
      </w:tc>
    </w:tr>
  </w:tbl>
  <w:p w:rsidR="00982C1A" w:rsidRDefault="00982C1A">
    <w:pPr>
      <w:pStyle w:val="En-tte"/>
    </w:pPr>
  </w:p>
  <w:p w:rsidR="00982C1A" w:rsidRDefault="00982C1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_Pic12" style="width:6.25pt;height:6pt;visibility:visible;mso-wrap-style:square" o:bullet="t">
        <v:imagedata r:id="rId1" o:title="_Pic12"/>
      </v:shape>
    </w:pict>
  </w:numPicBullet>
  <w:abstractNum w:abstractNumId="0">
    <w:nsid w:val="319F6CE7"/>
    <w:multiLevelType w:val="hybridMultilevel"/>
    <w:tmpl w:val="6D4ED1DC"/>
    <w:lvl w:ilvl="0" w:tplc="A2FE7132">
      <w:start w:val="1"/>
      <w:numFmt w:val="bullet"/>
      <w:lvlText w:val=""/>
      <w:lvlPicBulletId w:val="0"/>
      <w:lvlJc w:val="left"/>
      <w:pPr>
        <w:tabs>
          <w:tab w:val="num" w:pos="720"/>
        </w:tabs>
        <w:ind w:left="720" w:hanging="360"/>
      </w:pPr>
      <w:rPr>
        <w:rFonts w:ascii="Symbol" w:hAnsi="Symbol" w:hint="default"/>
      </w:rPr>
    </w:lvl>
    <w:lvl w:ilvl="1" w:tplc="09F0769E" w:tentative="1">
      <w:start w:val="1"/>
      <w:numFmt w:val="bullet"/>
      <w:lvlText w:val=""/>
      <w:lvlJc w:val="left"/>
      <w:pPr>
        <w:tabs>
          <w:tab w:val="num" w:pos="1440"/>
        </w:tabs>
        <w:ind w:left="1440" w:hanging="360"/>
      </w:pPr>
      <w:rPr>
        <w:rFonts w:ascii="Symbol" w:hAnsi="Symbol" w:hint="default"/>
      </w:rPr>
    </w:lvl>
    <w:lvl w:ilvl="2" w:tplc="2F5C211C" w:tentative="1">
      <w:start w:val="1"/>
      <w:numFmt w:val="bullet"/>
      <w:lvlText w:val=""/>
      <w:lvlJc w:val="left"/>
      <w:pPr>
        <w:tabs>
          <w:tab w:val="num" w:pos="2160"/>
        </w:tabs>
        <w:ind w:left="2160" w:hanging="360"/>
      </w:pPr>
      <w:rPr>
        <w:rFonts w:ascii="Symbol" w:hAnsi="Symbol" w:hint="default"/>
      </w:rPr>
    </w:lvl>
    <w:lvl w:ilvl="3" w:tplc="75A8225A" w:tentative="1">
      <w:start w:val="1"/>
      <w:numFmt w:val="bullet"/>
      <w:lvlText w:val=""/>
      <w:lvlJc w:val="left"/>
      <w:pPr>
        <w:tabs>
          <w:tab w:val="num" w:pos="2880"/>
        </w:tabs>
        <w:ind w:left="2880" w:hanging="360"/>
      </w:pPr>
      <w:rPr>
        <w:rFonts w:ascii="Symbol" w:hAnsi="Symbol" w:hint="default"/>
      </w:rPr>
    </w:lvl>
    <w:lvl w:ilvl="4" w:tplc="2D7A14DE" w:tentative="1">
      <w:start w:val="1"/>
      <w:numFmt w:val="bullet"/>
      <w:lvlText w:val=""/>
      <w:lvlJc w:val="left"/>
      <w:pPr>
        <w:tabs>
          <w:tab w:val="num" w:pos="3600"/>
        </w:tabs>
        <w:ind w:left="3600" w:hanging="360"/>
      </w:pPr>
      <w:rPr>
        <w:rFonts w:ascii="Symbol" w:hAnsi="Symbol" w:hint="default"/>
      </w:rPr>
    </w:lvl>
    <w:lvl w:ilvl="5" w:tplc="F998FF28" w:tentative="1">
      <w:start w:val="1"/>
      <w:numFmt w:val="bullet"/>
      <w:lvlText w:val=""/>
      <w:lvlJc w:val="left"/>
      <w:pPr>
        <w:tabs>
          <w:tab w:val="num" w:pos="4320"/>
        </w:tabs>
        <w:ind w:left="4320" w:hanging="360"/>
      </w:pPr>
      <w:rPr>
        <w:rFonts w:ascii="Symbol" w:hAnsi="Symbol" w:hint="default"/>
      </w:rPr>
    </w:lvl>
    <w:lvl w:ilvl="6" w:tplc="40F451A4" w:tentative="1">
      <w:start w:val="1"/>
      <w:numFmt w:val="bullet"/>
      <w:lvlText w:val=""/>
      <w:lvlJc w:val="left"/>
      <w:pPr>
        <w:tabs>
          <w:tab w:val="num" w:pos="5040"/>
        </w:tabs>
        <w:ind w:left="5040" w:hanging="360"/>
      </w:pPr>
      <w:rPr>
        <w:rFonts w:ascii="Symbol" w:hAnsi="Symbol" w:hint="default"/>
      </w:rPr>
    </w:lvl>
    <w:lvl w:ilvl="7" w:tplc="5FC0BDE4" w:tentative="1">
      <w:start w:val="1"/>
      <w:numFmt w:val="bullet"/>
      <w:lvlText w:val=""/>
      <w:lvlJc w:val="left"/>
      <w:pPr>
        <w:tabs>
          <w:tab w:val="num" w:pos="5760"/>
        </w:tabs>
        <w:ind w:left="5760" w:hanging="360"/>
      </w:pPr>
      <w:rPr>
        <w:rFonts w:ascii="Symbol" w:hAnsi="Symbol" w:hint="default"/>
      </w:rPr>
    </w:lvl>
    <w:lvl w:ilvl="8" w:tplc="7DF22BA6" w:tentative="1">
      <w:start w:val="1"/>
      <w:numFmt w:val="bullet"/>
      <w:lvlText w:val=""/>
      <w:lvlJc w:val="left"/>
      <w:pPr>
        <w:tabs>
          <w:tab w:val="num" w:pos="6480"/>
        </w:tabs>
        <w:ind w:left="6480" w:hanging="360"/>
      </w:pPr>
      <w:rPr>
        <w:rFonts w:ascii="Symbol" w:hAnsi="Symbol" w:hint="default"/>
      </w:rPr>
    </w:lvl>
  </w:abstractNum>
  <w:abstractNum w:abstractNumId="1">
    <w:nsid w:val="4E99767E"/>
    <w:multiLevelType w:val="hybridMultilevel"/>
    <w:tmpl w:val="33FA8B80"/>
    <w:lvl w:ilvl="0" w:tplc="1744EB76">
      <w:start w:val="1"/>
      <w:numFmt w:val="bullet"/>
      <w:lvlText w:val=""/>
      <w:lvlPicBulletId w:val="0"/>
      <w:lvlJc w:val="left"/>
      <w:pPr>
        <w:tabs>
          <w:tab w:val="num" w:pos="720"/>
        </w:tabs>
        <w:ind w:left="720" w:hanging="360"/>
      </w:pPr>
      <w:rPr>
        <w:rFonts w:ascii="Symbol" w:hAnsi="Symbol" w:hint="default"/>
      </w:rPr>
    </w:lvl>
    <w:lvl w:ilvl="1" w:tplc="CD90CA78" w:tentative="1">
      <w:start w:val="1"/>
      <w:numFmt w:val="bullet"/>
      <w:lvlText w:val=""/>
      <w:lvlJc w:val="left"/>
      <w:pPr>
        <w:tabs>
          <w:tab w:val="num" w:pos="1440"/>
        </w:tabs>
        <w:ind w:left="1440" w:hanging="360"/>
      </w:pPr>
      <w:rPr>
        <w:rFonts w:ascii="Symbol" w:hAnsi="Symbol" w:hint="default"/>
      </w:rPr>
    </w:lvl>
    <w:lvl w:ilvl="2" w:tplc="F14C84C6" w:tentative="1">
      <w:start w:val="1"/>
      <w:numFmt w:val="bullet"/>
      <w:lvlText w:val=""/>
      <w:lvlJc w:val="left"/>
      <w:pPr>
        <w:tabs>
          <w:tab w:val="num" w:pos="2160"/>
        </w:tabs>
        <w:ind w:left="2160" w:hanging="360"/>
      </w:pPr>
      <w:rPr>
        <w:rFonts w:ascii="Symbol" w:hAnsi="Symbol" w:hint="default"/>
      </w:rPr>
    </w:lvl>
    <w:lvl w:ilvl="3" w:tplc="2098D32E" w:tentative="1">
      <w:start w:val="1"/>
      <w:numFmt w:val="bullet"/>
      <w:lvlText w:val=""/>
      <w:lvlJc w:val="left"/>
      <w:pPr>
        <w:tabs>
          <w:tab w:val="num" w:pos="2880"/>
        </w:tabs>
        <w:ind w:left="2880" w:hanging="360"/>
      </w:pPr>
      <w:rPr>
        <w:rFonts w:ascii="Symbol" w:hAnsi="Symbol" w:hint="default"/>
      </w:rPr>
    </w:lvl>
    <w:lvl w:ilvl="4" w:tplc="48369872" w:tentative="1">
      <w:start w:val="1"/>
      <w:numFmt w:val="bullet"/>
      <w:lvlText w:val=""/>
      <w:lvlJc w:val="left"/>
      <w:pPr>
        <w:tabs>
          <w:tab w:val="num" w:pos="3600"/>
        </w:tabs>
        <w:ind w:left="3600" w:hanging="360"/>
      </w:pPr>
      <w:rPr>
        <w:rFonts w:ascii="Symbol" w:hAnsi="Symbol" w:hint="default"/>
      </w:rPr>
    </w:lvl>
    <w:lvl w:ilvl="5" w:tplc="F934EC38" w:tentative="1">
      <w:start w:val="1"/>
      <w:numFmt w:val="bullet"/>
      <w:lvlText w:val=""/>
      <w:lvlJc w:val="left"/>
      <w:pPr>
        <w:tabs>
          <w:tab w:val="num" w:pos="4320"/>
        </w:tabs>
        <w:ind w:left="4320" w:hanging="360"/>
      </w:pPr>
      <w:rPr>
        <w:rFonts w:ascii="Symbol" w:hAnsi="Symbol" w:hint="default"/>
      </w:rPr>
    </w:lvl>
    <w:lvl w:ilvl="6" w:tplc="BAEC84FE" w:tentative="1">
      <w:start w:val="1"/>
      <w:numFmt w:val="bullet"/>
      <w:lvlText w:val=""/>
      <w:lvlJc w:val="left"/>
      <w:pPr>
        <w:tabs>
          <w:tab w:val="num" w:pos="5040"/>
        </w:tabs>
        <w:ind w:left="5040" w:hanging="360"/>
      </w:pPr>
      <w:rPr>
        <w:rFonts w:ascii="Symbol" w:hAnsi="Symbol" w:hint="default"/>
      </w:rPr>
    </w:lvl>
    <w:lvl w:ilvl="7" w:tplc="83003522" w:tentative="1">
      <w:start w:val="1"/>
      <w:numFmt w:val="bullet"/>
      <w:lvlText w:val=""/>
      <w:lvlJc w:val="left"/>
      <w:pPr>
        <w:tabs>
          <w:tab w:val="num" w:pos="5760"/>
        </w:tabs>
        <w:ind w:left="5760" w:hanging="360"/>
      </w:pPr>
      <w:rPr>
        <w:rFonts w:ascii="Symbol" w:hAnsi="Symbol" w:hint="default"/>
      </w:rPr>
    </w:lvl>
    <w:lvl w:ilvl="8" w:tplc="DFA08FB8" w:tentative="1">
      <w:start w:val="1"/>
      <w:numFmt w:val="bullet"/>
      <w:lvlText w:val=""/>
      <w:lvlJc w:val="left"/>
      <w:pPr>
        <w:tabs>
          <w:tab w:val="num" w:pos="6480"/>
        </w:tabs>
        <w:ind w:left="6480" w:hanging="360"/>
      </w:pPr>
      <w:rPr>
        <w:rFonts w:ascii="Symbol" w:hAnsi="Symbol" w:hint="default"/>
      </w:rPr>
    </w:lvl>
  </w:abstractNum>
  <w:abstractNum w:abstractNumId="2">
    <w:nsid w:val="5CBC545F"/>
    <w:multiLevelType w:val="hybridMultilevel"/>
    <w:tmpl w:val="F7AAC892"/>
    <w:lvl w:ilvl="0" w:tplc="FD14809C">
      <w:start w:val="1"/>
      <w:numFmt w:val="bullet"/>
      <w:lvlText w:val=""/>
      <w:lvlPicBulletId w:val="0"/>
      <w:lvlJc w:val="left"/>
      <w:pPr>
        <w:tabs>
          <w:tab w:val="num" w:pos="720"/>
        </w:tabs>
        <w:ind w:left="720" w:hanging="360"/>
      </w:pPr>
      <w:rPr>
        <w:rFonts w:ascii="Symbol" w:hAnsi="Symbol" w:hint="default"/>
      </w:rPr>
    </w:lvl>
    <w:lvl w:ilvl="1" w:tplc="73BED66C" w:tentative="1">
      <w:start w:val="1"/>
      <w:numFmt w:val="bullet"/>
      <w:lvlText w:val=""/>
      <w:lvlJc w:val="left"/>
      <w:pPr>
        <w:tabs>
          <w:tab w:val="num" w:pos="1440"/>
        </w:tabs>
        <w:ind w:left="1440" w:hanging="360"/>
      </w:pPr>
      <w:rPr>
        <w:rFonts w:ascii="Symbol" w:hAnsi="Symbol" w:hint="default"/>
      </w:rPr>
    </w:lvl>
    <w:lvl w:ilvl="2" w:tplc="8B12DD78" w:tentative="1">
      <w:start w:val="1"/>
      <w:numFmt w:val="bullet"/>
      <w:lvlText w:val=""/>
      <w:lvlJc w:val="left"/>
      <w:pPr>
        <w:tabs>
          <w:tab w:val="num" w:pos="2160"/>
        </w:tabs>
        <w:ind w:left="2160" w:hanging="360"/>
      </w:pPr>
      <w:rPr>
        <w:rFonts w:ascii="Symbol" w:hAnsi="Symbol" w:hint="default"/>
      </w:rPr>
    </w:lvl>
    <w:lvl w:ilvl="3" w:tplc="D67E4F94" w:tentative="1">
      <w:start w:val="1"/>
      <w:numFmt w:val="bullet"/>
      <w:lvlText w:val=""/>
      <w:lvlJc w:val="left"/>
      <w:pPr>
        <w:tabs>
          <w:tab w:val="num" w:pos="2880"/>
        </w:tabs>
        <w:ind w:left="2880" w:hanging="360"/>
      </w:pPr>
      <w:rPr>
        <w:rFonts w:ascii="Symbol" w:hAnsi="Symbol" w:hint="default"/>
      </w:rPr>
    </w:lvl>
    <w:lvl w:ilvl="4" w:tplc="4174501A" w:tentative="1">
      <w:start w:val="1"/>
      <w:numFmt w:val="bullet"/>
      <w:lvlText w:val=""/>
      <w:lvlJc w:val="left"/>
      <w:pPr>
        <w:tabs>
          <w:tab w:val="num" w:pos="3600"/>
        </w:tabs>
        <w:ind w:left="3600" w:hanging="360"/>
      </w:pPr>
      <w:rPr>
        <w:rFonts w:ascii="Symbol" w:hAnsi="Symbol" w:hint="default"/>
      </w:rPr>
    </w:lvl>
    <w:lvl w:ilvl="5" w:tplc="470605CE" w:tentative="1">
      <w:start w:val="1"/>
      <w:numFmt w:val="bullet"/>
      <w:lvlText w:val=""/>
      <w:lvlJc w:val="left"/>
      <w:pPr>
        <w:tabs>
          <w:tab w:val="num" w:pos="4320"/>
        </w:tabs>
        <w:ind w:left="4320" w:hanging="360"/>
      </w:pPr>
      <w:rPr>
        <w:rFonts w:ascii="Symbol" w:hAnsi="Symbol" w:hint="default"/>
      </w:rPr>
    </w:lvl>
    <w:lvl w:ilvl="6" w:tplc="EDA8D08C" w:tentative="1">
      <w:start w:val="1"/>
      <w:numFmt w:val="bullet"/>
      <w:lvlText w:val=""/>
      <w:lvlJc w:val="left"/>
      <w:pPr>
        <w:tabs>
          <w:tab w:val="num" w:pos="5040"/>
        </w:tabs>
        <w:ind w:left="5040" w:hanging="360"/>
      </w:pPr>
      <w:rPr>
        <w:rFonts w:ascii="Symbol" w:hAnsi="Symbol" w:hint="default"/>
      </w:rPr>
    </w:lvl>
    <w:lvl w:ilvl="7" w:tplc="41E2C80C" w:tentative="1">
      <w:start w:val="1"/>
      <w:numFmt w:val="bullet"/>
      <w:lvlText w:val=""/>
      <w:lvlJc w:val="left"/>
      <w:pPr>
        <w:tabs>
          <w:tab w:val="num" w:pos="5760"/>
        </w:tabs>
        <w:ind w:left="5760" w:hanging="360"/>
      </w:pPr>
      <w:rPr>
        <w:rFonts w:ascii="Symbol" w:hAnsi="Symbol" w:hint="default"/>
      </w:rPr>
    </w:lvl>
    <w:lvl w:ilvl="8" w:tplc="1B8E7D48" w:tentative="1">
      <w:start w:val="1"/>
      <w:numFmt w:val="bullet"/>
      <w:lvlText w:val=""/>
      <w:lvlJc w:val="left"/>
      <w:pPr>
        <w:tabs>
          <w:tab w:val="num" w:pos="6480"/>
        </w:tabs>
        <w:ind w:left="6480" w:hanging="360"/>
      </w:pPr>
      <w:rPr>
        <w:rFonts w:ascii="Symbol" w:hAnsi="Symbol" w:hint="default"/>
      </w:rPr>
    </w:lvl>
  </w:abstractNum>
  <w:abstractNum w:abstractNumId="3">
    <w:nsid w:val="5EF518A1"/>
    <w:multiLevelType w:val="hybridMultilevel"/>
    <w:tmpl w:val="3CEA2E7E"/>
    <w:lvl w:ilvl="0" w:tplc="0FF23ABA">
      <w:start w:val="1"/>
      <w:numFmt w:val="bullet"/>
      <w:lvlText w:val=""/>
      <w:lvlPicBulletId w:val="0"/>
      <w:lvlJc w:val="left"/>
      <w:pPr>
        <w:tabs>
          <w:tab w:val="num" w:pos="720"/>
        </w:tabs>
        <w:ind w:left="720" w:hanging="360"/>
      </w:pPr>
      <w:rPr>
        <w:rFonts w:ascii="Symbol" w:hAnsi="Symbol" w:hint="default"/>
      </w:rPr>
    </w:lvl>
    <w:lvl w:ilvl="1" w:tplc="3AA42560" w:tentative="1">
      <w:start w:val="1"/>
      <w:numFmt w:val="bullet"/>
      <w:lvlText w:val=""/>
      <w:lvlJc w:val="left"/>
      <w:pPr>
        <w:tabs>
          <w:tab w:val="num" w:pos="1440"/>
        </w:tabs>
        <w:ind w:left="1440" w:hanging="360"/>
      </w:pPr>
      <w:rPr>
        <w:rFonts w:ascii="Symbol" w:hAnsi="Symbol" w:hint="default"/>
      </w:rPr>
    </w:lvl>
    <w:lvl w:ilvl="2" w:tplc="5F64D264" w:tentative="1">
      <w:start w:val="1"/>
      <w:numFmt w:val="bullet"/>
      <w:lvlText w:val=""/>
      <w:lvlJc w:val="left"/>
      <w:pPr>
        <w:tabs>
          <w:tab w:val="num" w:pos="2160"/>
        </w:tabs>
        <w:ind w:left="2160" w:hanging="360"/>
      </w:pPr>
      <w:rPr>
        <w:rFonts w:ascii="Symbol" w:hAnsi="Symbol" w:hint="default"/>
      </w:rPr>
    </w:lvl>
    <w:lvl w:ilvl="3" w:tplc="DE969AE0" w:tentative="1">
      <w:start w:val="1"/>
      <w:numFmt w:val="bullet"/>
      <w:lvlText w:val=""/>
      <w:lvlJc w:val="left"/>
      <w:pPr>
        <w:tabs>
          <w:tab w:val="num" w:pos="2880"/>
        </w:tabs>
        <w:ind w:left="2880" w:hanging="360"/>
      </w:pPr>
      <w:rPr>
        <w:rFonts w:ascii="Symbol" w:hAnsi="Symbol" w:hint="default"/>
      </w:rPr>
    </w:lvl>
    <w:lvl w:ilvl="4" w:tplc="09C62F4C" w:tentative="1">
      <w:start w:val="1"/>
      <w:numFmt w:val="bullet"/>
      <w:lvlText w:val=""/>
      <w:lvlJc w:val="left"/>
      <w:pPr>
        <w:tabs>
          <w:tab w:val="num" w:pos="3600"/>
        </w:tabs>
        <w:ind w:left="3600" w:hanging="360"/>
      </w:pPr>
      <w:rPr>
        <w:rFonts w:ascii="Symbol" w:hAnsi="Symbol" w:hint="default"/>
      </w:rPr>
    </w:lvl>
    <w:lvl w:ilvl="5" w:tplc="DE585A30" w:tentative="1">
      <w:start w:val="1"/>
      <w:numFmt w:val="bullet"/>
      <w:lvlText w:val=""/>
      <w:lvlJc w:val="left"/>
      <w:pPr>
        <w:tabs>
          <w:tab w:val="num" w:pos="4320"/>
        </w:tabs>
        <w:ind w:left="4320" w:hanging="360"/>
      </w:pPr>
      <w:rPr>
        <w:rFonts w:ascii="Symbol" w:hAnsi="Symbol" w:hint="default"/>
      </w:rPr>
    </w:lvl>
    <w:lvl w:ilvl="6" w:tplc="34F2B5C8" w:tentative="1">
      <w:start w:val="1"/>
      <w:numFmt w:val="bullet"/>
      <w:lvlText w:val=""/>
      <w:lvlJc w:val="left"/>
      <w:pPr>
        <w:tabs>
          <w:tab w:val="num" w:pos="5040"/>
        </w:tabs>
        <w:ind w:left="5040" w:hanging="360"/>
      </w:pPr>
      <w:rPr>
        <w:rFonts w:ascii="Symbol" w:hAnsi="Symbol" w:hint="default"/>
      </w:rPr>
    </w:lvl>
    <w:lvl w:ilvl="7" w:tplc="571649BE" w:tentative="1">
      <w:start w:val="1"/>
      <w:numFmt w:val="bullet"/>
      <w:lvlText w:val=""/>
      <w:lvlJc w:val="left"/>
      <w:pPr>
        <w:tabs>
          <w:tab w:val="num" w:pos="5760"/>
        </w:tabs>
        <w:ind w:left="5760" w:hanging="360"/>
      </w:pPr>
      <w:rPr>
        <w:rFonts w:ascii="Symbol" w:hAnsi="Symbol" w:hint="default"/>
      </w:rPr>
    </w:lvl>
    <w:lvl w:ilvl="8" w:tplc="74E61BE0"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1A"/>
    <w:rsid w:val="00160E1E"/>
    <w:rsid w:val="004D02D0"/>
    <w:rsid w:val="004D17EC"/>
    <w:rsid w:val="0073437B"/>
    <w:rsid w:val="00982C1A"/>
    <w:rsid w:val="00F52D8B"/>
    <w:rsid w:val="00FA61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40" w:lineRule="exact"/>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82C1A"/>
    <w:pPr>
      <w:widowControl w:val="0"/>
      <w:autoSpaceDE w:val="0"/>
      <w:autoSpaceDN w:val="0"/>
      <w:adjustRightInd w:val="0"/>
      <w:spacing w:line="240" w:lineRule="auto"/>
    </w:pPr>
    <w:rPr>
      <w:rFonts w:ascii="Times New Roman" w:eastAsiaTheme="minorEastAsia"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C1A"/>
    <w:pPr>
      <w:ind w:left="720"/>
      <w:contextualSpacing/>
    </w:pPr>
  </w:style>
  <w:style w:type="paragraph" w:styleId="Textedebulles">
    <w:name w:val="Balloon Text"/>
    <w:basedOn w:val="Normal"/>
    <w:link w:val="TextedebullesCar"/>
    <w:uiPriority w:val="99"/>
    <w:semiHidden/>
    <w:unhideWhenUsed/>
    <w:rsid w:val="00982C1A"/>
    <w:rPr>
      <w:rFonts w:ascii="Tahoma" w:hAnsi="Tahoma" w:cs="Tahoma"/>
      <w:sz w:val="16"/>
      <w:szCs w:val="16"/>
    </w:rPr>
  </w:style>
  <w:style w:type="character" w:customStyle="1" w:styleId="TextedebullesCar">
    <w:name w:val="Texte de bulles Car"/>
    <w:basedOn w:val="Policepardfaut"/>
    <w:link w:val="Textedebulles"/>
    <w:uiPriority w:val="99"/>
    <w:semiHidden/>
    <w:rsid w:val="00982C1A"/>
    <w:rPr>
      <w:rFonts w:ascii="Tahoma" w:eastAsiaTheme="minorEastAsia" w:hAnsi="Tahoma" w:cs="Tahoma"/>
      <w:sz w:val="16"/>
      <w:szCs w:val="16"/>
      <w:lang w:eastAsia="fr-FR"/>
    </w:rPr>
  </w:style>
  <w:style w:type="paragraph" w:styleId="En-tte">
    <w:name w:val="header"/>
    <w:basedOn w:val="Normal"/>
    <w:link w:val="En-tteCar"/>
    <w:uiPriority w:val="99"/>
    <w:unhideWhenUsed/>
    <w:rsid w:val="00982C1A"/>
    <w:pPr>
      <w:tabs>
        <w:tab w:val="center" w:pos="4536"/>
        <w:tab w:val="right" w:pos="9072"/>
      </w:tabs>
    </w:pPr>
  </w:style>
  <w:style w:type="character" w:customStyle="1" w:styleId="En-tteCar">
    <w:name w:val="En-tête Car"/>
    <w:basedOn w:val="Policepardfaut"/>
    <w:link w:val="En-tte"/>
    <w:uiPriority w:val="99"/>
    <w:rsid w:val="00982C1A"/>
    <w:rPr>
      <w:rFonts w:ascii="Times New Roman" w:eastAsiaTheme="minorEastAsia" w:hAnsi="Times New Roman" w:cs="Times New Roman"/>
      <w:sz w:val="20"/>
      <w:szCs w:val="20"/>
      <w:lang w:eastAsia="fr-FR"/>
    </w:rPr>
  </w:style>
  <w:style w:type="paragraph" w:styleId="Pieddepage">
    <w:name w:val="footer"/>
    <w:basedOn w:val="Normal"/>
    <w:link w:val="PieddepageCar"/>
    <w:uiPriority w:val="99"/>
    <w:unhideWhenUsed/>
    <w:rsid w:val="00982C1A"/>
    <w:pPr>
      <w:tabs>
        <w:tab w:val="center" w:pos="4536"/>
        <w:tab w:val="right" w:pos="9072"/>
      </w:tabs>
    </w:pPr>
  </w:style>
  <w:style w:type="character" w:customStyle="1" w:styleId="PieddepageCar">
    <w:name w:val="Pied de page Car"/>
    <w:basedOn w:val="Policepardfaut"/>
    <w:link w:val="Pieddepage"/>
    <w:uiPriority w:val="99"/>
    <w:rsid w:val="00982C1A"/>
    <w:rPr>
      <w:rFonts w:ascii="Times New Roman" w:eastAsiaTheme="minorEastAsia"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40" w:lineRule="exact"/>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82C1A"/>
    <w:pPr>
      <w:widowControl w:val="0"/>
      <w:autoSpaceDE w:val="0"/>
      <w:autoSpaceDN w:val="0"/>
      <w:adjustRightInd w:val="0"/>
      <w:spacing w:line="240" w:lineRule="auto"/>
    </w:pPr>
    <w:rPr>
      <w:rFonts w:ascii="Times New Roman" w:eastAsiaTheme="minorEastAsia"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C1A"/>
    <w:pPr>
      <w:ind w:left="720"/>
      <w:contextualSpacing/>
    </w:pPr>
  </w:style>
  <w:style w:type="paragraph" w:styleId="Textedebulles">
    <w:name w:val="Balloon Text"/>
    <w:basedOn w:val="Normal"/>
    <w:link w:val="TextedebullesCar"/>
    <w:uiPriority w:val="99"/>
    <w:semiHidden/>
    <w:unhideWhenUsed/>
    <w:rsid w:val="00982C1A"/>
    <w:rPr>
      <w:rFonts w:ascii="Tahoma" w:hAnsi="Tahoma" w:cs="Tahoma"/>
      <w:sz w:val="16"/>
      <w:szCs w:val="16"/>
    </w:rPr>
  </w:style>
  <w:style w:type="character" w:customStyle="1" w:styleId="TextedebullesCar">
    <w:name w:val="Texte de bulles Car"/>
    <w:basedOn w:val="Policepardfaut"/>
    <w:link w:val="Textedebulles"/>
    <w:uiPriority w:val="99"/>
    <w:semiHidden/>
    <w:rsid w:val="00982C1A"/>
    <w:rPr>
      <w:rFonts w:ascii="Tahoma" w:eastAsiaTheme="minorEastAsia" w:hAnsi="Tahoma" w:cs="Tahoma"/>
      <w:sz w:val="16"/>
      <w:szCs w:val="16"/>
      <w:lang w:eastAsia="fr-FR"/>
    </w:rPr>
  </w:style>
  <w:style w:type="paragraph" w:styleId="En-tte">
    <w:name w:val="header"/>
    <w:basedOn w:val="Normal"/>
    <w:link w:val="En-tteCar"/>
    <w:uiPriority w:val="99"/>
    <w:unhideWhenUsed/>
    <w:rsid w:val="00982C1A"/>
    <w:pPr>
      <w:tabs>
        <w:tab w:val="center" w:pos="4536"/>
        <w:tab w:val="right" w:pos="9072"/>
      </w:tabs>
    </w:pPr>
  </w:style>
  <w:style w:type="character" w:customStyle="1" w:styleId="En-tteCar">
    <w:name w:val="En-tête Car"/>
    <w:basedOn w:val="Policepardfaut"/>
    <w:link w:val="En-tte"/>
    <w:uiPriority w:val="99"/>
    <w:rsid w:val="00982C1A"/>
    <w:rPr>
      <w:rFonts w:ascii="Times New Roman" w:eastAsiaTheme="minorEastAsia" w:hAnsi="Times New Roman" w:cs="Times New Roman"/>
      <w:sz w:val="20"/>
      <w:szCs w:val="20"/>
      <w:lang w:eastAsia="fr-FR"/>
    </w:rPr>
  </w:style>
  <w:style w:type="paragraph" w:styleId="Pieddepage">
    <w:name w:val="footer"/>
    <w:basedOn w:val="Normal"/>
    <w:link w:val="PieddepageCar"/>
    <w:uiPriority w:val="99"/>
    <w:unhideWhenUsed/>
    <w:rsid w:val="00982C1A"/>
    <w:pPr>
      <w:tabs>
        <w:tab w:val="center" w:pos="4536"/>
        <w:tab w:val="right" w:pos="9072"/>
      </w:tabs>
    </w:pPr>
  </w:style>
  <w:style w:type="character" w:customStyle="1" w:styleId="PieddepageCar">
    <w:name w:val="Pied de page Car"/>
    <w:basedOn w:val="Policepardfaut"/>
    <w:link w:val="Pieddepage"/>
    <w:uiPriority w:val="99"/>
    <w:rsid w:val="00982C1A"/>
    <w:rPr>
      <w:rFonts w:ascii="Times New Roman" w:eastAsiaTheme="minorEastAsia"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loplas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loplast.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loplast.fr" TargetMode="External"/><Relationship Id="rId4" Type="http://schemas.openxmlformats.org/officeDocument/2006/relationships/settings" Target="settings.xml"/><Relationship Id="rId9" Type="http://schemas.openxmlformats.org/officeDocument/2006/relationships/hyperlink" Target="http://soloplast.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Cote</dc:creator>
  <cp:lastModifiedBy>Sylvie Cote</cp:lastModifiedBy>
  <cp:revision>2</cp:revision>
  <dcterms:created xsi:type="dcterms:W3CDTF">2014-12-02T13:06:00Z</dcterms:created>
  <dcterms:modified xsi:type="dcterms:W3CDTF">2014-12-02T13:06:00Z</dcterms:modified>
</cp:coreProperties>
</file>